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B39" w:rsidRDefault="00510B39" w:rsidP="00510B39">
      <w:pPr>
        <w:keepNext/>
        <w:keepLines/>
        <w:spacing w:after="240"/>
        <w:rPr>
          <w:rFonts w:ascii="Times New Roman" w:hAnsi="Times New Roman"/>
          <w:sz w:val="28"/>
          <w:szCs w:val="28"/>
          <w:lang w:val="ru-RU"/>
        </w:rPr>
      </w:pPr>
      <w:r>
        <w:rPr>
          <w:rFonts w:ascii="Times New Roman" w:hAnsi="Times New Roman"/>
          <w:sz w:val="28"/>
          <w:szCs w:val="28"/>
        </w:rPr>
        <w:t xml:space="preserve">СХВАЛЕНО                                                                    </w:t>
      </w:r>
      <w:r w:rsidR="006E4ED9" w:rsidRPr="00EE791B">
        <w:rPr>
          <w:rFonts w:ascii="Times New Roman" w:hAnsi="Times New Roman"/>
          <w:sz w:val="28"/>
          <w:szCs w:val="28"/>
        </w:rPr>
        <w:t>ЗАТВЕРДЖЕНО</w:t>
      </w:r>
    </w:p>
    <w:p w:rsidR="006E4ED9" w:rsidRPr="00510B39" w:rsidRDefault="00510B39" w:rsidP="00510B39">
      <w:pPr>
        <w:keepNext/>
        <w:keepLines/>
        <w:spacing w:after="240"/>
        <w:rPr>
          <w:rFonts w:ascii="Times New Roman" w:hAnsi="Times New Roman"/>
          <w:sz w:val="28"/>
          <w:szCs w:val="28"/>
          <w:lang w:val="ru-RU"/>
        </w:rPr>
      </w:pPr>
      <w:r>
        <w:rPr>
          <w:rFonts w:ascii="Times New Roman" w:hAnsi="Times New Roman"/>
          <w:sz w:val="28"/>
          <w:szCs w:val="28"/>
        </w:rPr>
        <w:t xml:space="preserve">Педагогічною радою                               </w:t>
      </w:r>
      <w:r w:rsidR="006E4ED9">
        <w:rPr>
          <w:rFonts w:ascii="Times New Roman" w:hAnsi="Times New Roman"/>
          <w:sz w:val="28"/>
          <w:szCs w:val="28"/>
        </w:rPr>
        <w:t xml:space="preserve">Директор КЗ ЛОР «Львівська спеціальна </w:t>
      </w:r>
    </w:p>
    <w:p w:rsidR="006E4ED9" w:rsidRDefault="00510B39" w:rsidP="00510B39">
      <w:pPr>
        <w:keepNext/>
        <w:keepLines/>
        <w:spacing w:after="240"/>
        <w:rPr>
          <w:rFonts w:ascii="Times New Roman" w:hAnsi="Times New Roman"/>
          <w:sz w:val="28"/>
          <w:szCs w:val="28"/>
        </w:rPr>
      </w:pPr>
      <w:r>
        <w:rPr>
          <w:rFonts w:ascii="Times New Roman" w:hAnsi="Times New Roman"/>
          <w:sz w:val="28"/>
          <w:szCs w:val="28"/>
          <w:lang w:val="ru-RU"/>
        </w:rPr>
        <w:t xml:space="preserve"> № ___ </w:t>
      </w:r>
      <w:proofErr w:type="spellStart"/>
      <w:r>
        <w:rPr>
          <w:rFonts w:ascii="Times New Roman" w:hAnsi="Times New Roman"/>
          <w:sz w:val="28"/>
          <w:szCs w:val="28"/>
          <w:lang w:val="ru-RU"/>
        </w:rPr>
        <w:t>від</w:t>
      </w:r>
      <w:proofErr w:type="spellEnd"/>
      <w:r>
        <w:rPr>
          <w:rFonts w:ascii="Times New Roman" w:hAnsi="Times New Roman"/>
          <w:sz w:val="28"/>
          <w:szCs w:val="28"/>
          <w:lang w:val="ru-RU"/>
        </w:rPr>
        <w:t xml:space="preserve"> ___________                                         </w:t>
      </w:r>
      <w:r w:rsidR="005E25AE">
        <w:rPr>
          <w:rFonts w:ascii="Times New Roman" w:hAnsi="Times New Roman"/>
          <w:sz w:val="28"/>
          <w:szCs w:val="28"/>
        </w:rPr>
        <w:t>ш</w:t>
      </w:r>
      <w:r w:rsidR="006E4ED9">
        <w:rPr>
          <w:rFonts w:ascii="Times New Roman" w:hAnsi="Times New Roman"/>
          <w:sz w:val="28"/>
          <w:szCs w:val="28"/>
        </w:rPr>
        <w:t>кола Марії Покрови»</w:t>
      </w:r>
    </w:p>
    <w:p w:rsidR="006E4ED9" w:rsidRPr="006E4ED9" w:rsidRDefault="00510B39" w:rsidP="006E4ED9">
      <w:pPr>
        <w:keepNext/>
        <w:keepLines/>
        <w:spacing w:after="240"/>
        <w:ind w:left="2835"/>
        <w:jc w:val="center"/>
        <w:rPr>
          <w:rFonts w:ascii="Times New Roman" w:hAnsi="Times New Roman"/>
          <w:sz w:val="28"/>
          <w:szCs w:val="28"/>
          <w:lang w:val="ru-RU"/>
        </w:rPr>
      </w:pPr>
      <w:r>
        <w:rPr>
          <w:rFonts w:ascii="Times New Roman" w:hAnsi="Times New Roman"/>
          <w:sz w:val="28"/>
          <w:szCs w:val="28"/>
        </w:rPr>
        <w:t xml:space="preserve">                                </w:t>
      </w:r>
      <w:r w:rsidR="006E4ED9">
        <w:rPr>
          <w:rFonts w:ascii="Times New Roman" w:hAnsi="Times New Roman"/>
          <w:sz w:val="28"/>
          <w:szCs w:val="28"/>
        </w:rPr>
        <w:t xml:space="preserve">______________ МОСТОВИЙ Л.П. </w:t>
      </w:r>
      <w:r w:rsidR="006E4ED9" w:rsidRPr="00EE791B">
        <w:rPr>
          <w:rFonts w:ascii="Times New Roman" w:hAnsi="Times New Roman"/>
          <w:sz w:val="28"/>
          <w:szCs w:val="28"/>
        </w:rPr>
        <w:br/>
      </w:r>
      <w:r w:rsidR="006E4ED9" w:rsidRPr="006E4ED9">
        <w:rPr>
          <w:rFonts w:ascii="Times New Roman" w:hAnsi="Times New Roman"/>
          <w:sz w:val="28"/>
          <w:szCs w:val="28"/>
          <w:lang w:val="ru-RU"/>
        </w:rPr>
        <w:t xml:space="preserve"> </w:t>
      </w:r>
    </w:p>
    <w:p w:rsidR="006E4ED9" w:rsidRPr="006E4ED9" w:rsidRDefault="006E4ED9" w:rsidP="006E4ED9">
      <w:pPr>
        <w:keepNext/>
        <w:keepLines/>
        <w:spacing w:before="240" w:after="240"/>
        <w:jc w:val="center"/>
        <w:rPr>
          <w:rFonts w:ascii="Times New Roman" w:hAnsi="Times New Roman"/>
          <w:sz w:val="28"/>
          <w:szCs w:val="28"/>
          <w:lang w:val="ru-RU"/>
        </w:rPr>
      </w:pPr>
    </w:p>
    <w:p w:rsidR="006E4ED9" w:rsidRPr="006E4ED9" w:rsidRDefault="006E4ED9" w:rsidP="006E4ED9">
      <w:pPr>
        <w:keepNext/>
        <w:keepLines/>
        <w:spacing w:before="240" w:after="240"/>
        <w:jc w:val="center"/>
        <w:rPr>
          <w:rFonts w:ascii="Times New Roman" w:hAnsi="Times New Roman"/>
          <w:sz w:val="28"/>
          <w:szCs w:val="28"/>
          <w:lang w:val="ru-RU"/>
        </w:rPr>
      </w:pPr>
    </w:p>
    <w:p w:rsidR="006E4ED9" w:rsidRDefault="006E4ED9" w:rsidP="006E4ED9">
      <w:pPr>
        <w:keepNext/>
        <w:keepLines/>
        <w:spacing w:before="240" w:after="240"/>
        <w:jc w:val="center"/>
        <w:rPr>
          <w:rFonts w:ascii="Times New Roman" w:hAnsi="Times New Roman"/>
          <w:sz w:val="28"/>
          <w:szCs w:val="28"/>
        </w:rPr>
      </w:pPr>
    </w:p>
    <w:p w:rsidR="006E4ED9" w:rsidRDefault="006E4ED9" w:rsidP="006E4ED9">
      <w:pPr>
        <w:keepNext/>
        <w:keepLines/>
        <w:spacing w:before="240" w:after="240"/>
        <w:jc w:val="center"/>
        <w:rPr>
          <w:rFonts w:ascii="Times New Roman" w:hAnsi="Times New Roman"/>
          <w:sz w:val="28"/>
          <w:szCs w:val="28"/>
        </w:rPr>
      </w:pPr>
    </w:p>
    <w:p w:rsidR="006E4ED9" w:rsidRPr="00510B39" w:rsidRDefault="006E4ED9" w:rsidP="00510B39">
      <w:pPr>
        <w:keepNext/>
        <w:keepLines/>
        <w:spacing w:before="240" w:after="240"/>
        <w:jc w:val="center"/>
        <w:rPr>
          <w:rFonts w:ascii="Times New Roman" w:hAnsi="Times New Roman"/>
          <w:b/>
          <w:sz w:val="28"/>
          <w:szCs w:val="28"/>
        </w:rPr>
      </w:pPr>
      <w:r w:rsidRPr="00510B39">
        <w:rPr>
          <w:rFonts w:ascii="Times New Roman" w:hAnsi="Times New Roman"/>
          <w:b/>
          <w:sz w:val="28"/>
          <w:szCs w:val="28"/>
        </w:rPr>
        <w:t>ПОЛОЖЕННЯ</w:t>
      </w:r>
    </w:p>
    <w:p w:rsidR="00510B39" w:rsidRDefault="006E4ED9" w:rsidP="00510B39">
      <w:pPr>
        <w:pStyle w:val="rvps6"/>
        <w:shd w:val="clear" w:color="auto" w:fill="FFFFFF"/>
        <w:spacing w:before="300" w:beforeAutospacing="0" w:after="450" w:afterAutospacing="0"/>
        <w:ind w:left="450" w:right="450"/>
        <w:jc w:val="center"/>
        <w:rPr>
          <w:color w:val="333333"/>
        </w:rPr>
      </w:pPr>
      <w:r w:rsidRPr="00EE791B">
        <w:rPr>
          <w:sz w:val="28"/>
          <w:szCs w:val="28"/>
        </w:rPr>
        <w:br/>
        <w:t xml:space="preserve">про </w:t>
      </w:r>
      <w:r w:rsidR="00510B39">
        <w:rPr>
          <w:sz w:val="28"/>
          <w:szCs w:val="28"/>
        </w:rPr>
        <w:t xml:space="preserve">КЗ ЛОР </w:t>
      </w:r>
      <w:r>
        <w:rPr>
          <w:sz w:val="28"/>
          <w:szCs w:val="28"/>
        </w:rPr>
        <w:t>«Львівськ</w:t>
      </w:r>
      <w:r w:rsidR="00510B39">
        <w:rPr>
          <w:sz w:val="28"/>
          <w:szCs w:val="28"/>
        </w:rPr>
        <w:t>а</w:t>
      </w:r>
      <w:r>
        <w:rPr>
          <w:sz w:val="28"/>
          <w:szCs w:val="28"/>
        </w:rPr>
        <w:t xml:space="preserve"> </w:t>
      </w:r>
      <w:r w:rsidRPr="00EE791B">
        <w:rPr>
          <w:sz w:val="28"/>
          <w:szCs w:val="28"/>
        </w:rPr>
        <w:t>спеціальн</w:t>
      </w:r>
      <w:r w:rsidR="00510B39">
        <w:rPr>
          <w:sz w:val="28"/>
          <w:szCs w:val="28"/>
        </w:rPr>
        <w:t>а</w:t>
      </w:r>
      <w:r w:rsidRPr="00EE791B">
        <w:rPr>
          <w:sz w:val="28"/>
          <w:szCs w:val="28"/>
        </w:rPr>
        <w:t xml:space="preserve"> школ</w:t>
      </w:r>
      <w:r w:rsidR="00510B39">
        <w:rPr>
          <w:sz w:val="28"/>
          <w:szCs w:val="28"/>
        </w:rPr>
        <w:t>а</w:t>
      </w:r>
      <w:r>
        <w:rPr>
          <w:sz w:val="28"/>
          <w:szCs w:val="28"/>
        </w:rPr>
        <w:t xml:space="preserve"> Марії Покрови»</w:t>
      </w:r>
      <w:r w:rsidR="005E25AE">
        <w:rPr>
          <w:sz w:val="28"/>
          <w:szCs w:val="28"/>
        </w:rPr>
        <w:t xml:space="preserve"> (</w:t>
      </w:r>
      <w:r w:rsidR="00510B39">
        <w:rPr>
          <w:sz w:val="28"/>
          <w:szCs w:val="28"/>
        </w:rPr>
        <w:t xml:space="preserve">згідно Постанови </w:t>
      </w:r>
      <w:r w:rsidR="007D0819">
        <w:rPr>
          <w:sz w:val="28"/>
          <w:szCs w:val="28"/>
        </w:rPr>
        <w:t xml:space="preserve"> </w:t>
      </w:r>
      <w:r w:rsidR="00510B39">
        <w:rPr>
          <w:rStyle w:val="rvts23"/>
          <w:b/>
          <w:bCs/>
          <w:color w:val="333333"/>
          <w:sz w:val="32"/>
          <w:szCs w:val="32"/>
        </w:rPr>
        <w:t xml:space="preserve">Про затвердження Положення про </w:t>
      </w:r>
      <w:r w:rsidR="00510B39">
        <w:rPr>
          <w:rStyle w:val="rvts23"/>
          <w:b/>
          <w:bCs/>
          <w:color w:val="333333"/>
          <w:sz w:val="32"/>
          <w:szCs w:val="32"/>
        </w:rPr>
        <w:t xml:space="preserve">спеціальну школу) </w:t>
      </w:r>
    </w:p>
    <w:p w:rsidR="00510B39" w:rsidRDefault="00510B39" w:rsidP="00510B39">
      <w:pPr>
        <w:pStyle w:val="rvps18"/>
        <w:shd w:val="clear" w:color="auto" w:fill="FFFFFF"/>
        <w:spacing w:before="150" w:beforeAutospacing="0" w:after="300" w:afterAutospacing="0"/>
        <w:ind w:left="450" w:right="450"/>
        <w:rPr>
          <w:color w:val="333333"/>
        </w:rPr>
      </w:pPr>
      <w:bookmarkStart w:id="0" w:name="n369"/>
      <w:bookmarkEnd w:id="0"/>
      <w:r>
        <w:rPr>
          <w:color w:val="333333"/>
        </w:rPr>
        <w:t>{Із змінами, внесеними згідно з Постановами КМ</w:t>
      </w:r>
      <w:r>
        <w:rPr>
          <w:color w:val="333333"/>
        </w:rPr>
        <w:br/>
      </w:r>
      <w:hyperlink r:id="rId6" w:anchor="n95" w:tgtFrame="_blank" w:history="1">
        <w:r w:rsidRPr="009E1329">
          <w:rPr>
            <w:rStyle w:val="a4"/>
            <w:color w:val="auto"/>
          </w:rPr>
          <w:t>№ 586 від 01.06.2020</w:t>
        </w:r>
      </w:hyperlink>
      <w:r w:rsidRPr="009E1329">
        <w:br/>
      </w:r>
      <w:hyperlink r:id="rId7" w:anchor="n48" w:tgtFrame="_blank" w:history="1">
        <w:r w:rsidRPr="009E1329">
          <w:rPr>
            <w:rStyle w:val="a4"/>
            <w:color w:val="auto"/>
          </w:rPr>
          <w:t>№ 853 від 02.09.2020</w:t>
        </w:r>
      </w:hyperlink>
      <w:r w:rsidRPr="009E1329">
        <w:br/>
      </w:r>
      <w:hyperlink r:id="rId8" w:anchor="n2" w:tgtFrame="_blank" w:history="1">
        <w:r w:rsidRPr="009E1329">
          <w:rPr>
            <w:rStyle w:val="a4"/>
            <w:color w:val="auto"/>
          </w:rPr>
          <w:t>№ 843 від 04.08.2021</w:t>
        </w:r>
      </w:hyperlink>
      <w:r w:rsidRPr="009E1329">
        <w:br/>
      </w:r>
      <w:hyperlink r:id="rId9" w:anchor="n2" w:tgtFrame="_blank" w:history="1">
        <w:r w:rsidRPr="009E1329">
          <w:rPr>
            <w:rStyle w:val="a4"/>
            <w:color w:val="auto"/>
          </w:rPr>
          <w:t>№ 1132 від 03.11.2021</w:t>
        </w:r>
      </w:hyperlink>
      <w:r w:rsidRPr="009E1329">
        <w:br/>
      </w:r>
      <w:hyperlink r:id="rId10" w:anchor="n2" w:tgtFrame="_blank" w:history="1">
        <w:r w:rsidRPr="009E1329">
          <w:rPr>
            <w:rStyle w:val="a4"/>
            <w:color w:val="auto"/>
          </w:rPr>
          <w:t>№ 979 від 30.08.2022</w:t>
        </w:r>
      </w:hyperlink>
      <w:r w:rsidRPr="009E1329">
        <w:br/>
      </w:r>
      <w:hyperlink r:id="rId11" w:anchor="n13" w:tgtFrame="_blank" w:history="1">
        <w:r w:rsidRPr="009E1329">
          <w:rPr>
            <w:rStyle w:val="a4"/>
            <w:color w:val="auto"/>
          </w:rPr>
          <w:t>№ 1026 від 22.08.2025</w:t>
        </w:r>
      </w:hyperlink>
      <w:r w:rsidRPr="009E1329">
        <w:t>}</w:t>
      </w:r>
    </w:p>
    <w:p w:rsidR="006E4ED9" w:rsidRPr="00EE791B" w:rsidRDefault="006E4ED9" w:rsidP="006E4ED9">
      <w:pPr>
        <w:keepNext/>
        <w:keepLines/>
        <w:spacing w:before="240" w:after="240"/>
        <w:jc w:val="center"/>
        <w:rPr>
          <w:rFonts w:ascii="Times New Roman" w:hAnsi="Times New Roman"/>
          <w:sz w:val="28"/>
          <w:szCs w:val="28"/>
        </w:rPr>
      </w:pPr>
    </w:p>
    <w:p w:rsidR="000415AB" w:rsidRDefault="000415AB"/>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p w:rsidR="006E4ED9" w:rsidRDefault="006E4ED9">
      <w:bookmarkStart w:id="1" w:name="_GoBack"/>
      <w:bookmarkEnd w:id="1"/>
    </w:p>
    <w:p w:rsidR="006E4ED9" w:rsidRPr="006E4ED9" w:rsidRDefault="006E4ED9" w:rsidP="006E4ED9">
      <w:pPr>
        <w:jc w:val="center"/>
        <w:rPr>
          <w:b/>
        </w:rPr>
      </w:pPr>
      <w:r w:rsidRPr="006E4ED9">
        <w:rPr>
          <w:b/>
        </w:rPr>
        <w:lastRenderedPageBreak/>
        <w:t>Загальна частина</w:t>
      </w:r>
    </w:p>
    <w:p w:rsidR="006E4ED9" w:rsidRDefault="006E4ED9" w:rsidP="006E4ED9"/>
    <w:p w:rsidR="006E4ED9" w:rsidRDefault="006E4ED9" w:rsidP="006E4ED9">
      <w:r>
        <w:t>1. Це Положення визначає організацій</w:t>
      </w:r>
      <w:r>
        <w:t>ні засади діяльності КЗ ЛОР «Львівська спеціальна школа Марії Покрови»</w:t>
      </w:r>
      <w:r w:rsidR="005E25AE">
        <w:t>.</w:t>
      </w:r>
    </w:p>
    <w:p w:rsidR="006E4ED9" w:rsidRDefault="006E4ED9" w:rsidP="006E4ED9"/>
    <w:p w:rsidR="006E4ED9" w:rsidRDefault="006E4ED9" w:rsidP="006E4ED9">
      <w:r>
        <w:t>Терміни у цьому Положенні вживаються у значенні, наведеному в Законах України “Про освіту”, “Про повну загальну середню освіту”, “Про дошкільну освіту”, “Про охорону дитинства”, “Про реабілітацію осіб з інвалідністю в Україні”, Бюджетному кодексі України.</w:t>
      </w:r>
      <w:r>
        <w:cr/>
      </w:r>
    </w:p>
    <w:p w:rsidR="006E4ED9" w:rsidRDefault="006E4ED9" w:rsidP="006E4ED9"/>
    <w:p w:rsidR="006E4ED9" w:rsidRDefault="006E4ED9" w:rsidP="006E4ED9">
      <w:r>
        <w:t>2. Спеціальна школа є закладом загальної середньої освіти, у своїй діяльності керується Конституцією України, Законами України “Про освіту”, “Про повну загальну середню освіту”, “Про дошкільну освіту”, “Про охорону дитинства”, “Про реабілітацію осіб з інвалідністю в Україні”, іншими актами законодавства та цим Положенням.</w:t>
      </w:r>
    </w:p>
    <w:p w:rsidR="006E4ED9" w:rsidRDefault="006E4ED9" w:rsidP="006E4ED9"/>
    <w:p w:rsidR="006E4ED9" w:rsidRDefault="006E4ED9" w:rsidP="006E4ED9">
      <w:r>
        <w:t>Спеціальна школа діє на підставі установчих документів, що розробляються відповідно до Закону України “Про повну загальну середню освіту”, цього Положення, рішень засновників, прийнятих у межах їх повноважень. Установчі документи спеціальної школи затверджуються засновником (засновниками) або уповноваженим ним (ними) органом.</w:t>
      </w:r>
    </w:p>
    <w:p w:rsidR="006E4ED9" w:rsidRDefault="006E4ED9" w:rsidP="006E4ED9"/>
    <w:p w:rsidR="006E4ED9" w:rsidRDefault="006E4ED9" w:rsidP="006E4ED9">
      <w:r>
        <w:t>Спеціальна школа є юридичною особою. Спеціальна школа комунальної форми власності є бюджетною установою.</w:t>
      </w:r>
    </w:p>
    <w:p w:rsidR="006E4ED9" w:rsidRDefault="006E4ED9" w:rsidP="006E4ED9"/>
    <w:p w:rsidR="006E4ED9" w:rsidRDefault="006E4ED9" w:rsidP="006E4ED9">
      <w:r>
        <w:t>Інформація про заклад освіти відображається в Єдиній державній електронній базі з питань освіти.</w:t>
      </w:r>
    </w:p>
    <w:p w:rsidR="006E4ED9" w:rsidRDefault="006E4ED9" w:rsidP="006E4ED9"/>
    <w:p w:rsidR="006E4ED9" w:rsidRPr="006E4ED9" w:rsidRDefault="006E4ED9" w:rsidP="006E4ED9">
      <w:r w:rsidRPr="006E4ED9">
        <w:t>3. Основними завданнями спеціальної школи є:</w:t>
      </w:r>
    </w:p>
    <w:p w:rsidR="006E4ED9" w:rsidRDefault="006E4ED9" w:rsidP="006E4ED9"/>
    <w:p w:rsidR="006E4ED9" w:rsidRDefault="006E4ED9" w:rsidP="006E4ED9">
      <w:r>
        <w:t>1) забезпечення здобуття учнями (вихованцями) загальної середньої освіти на одному чи кількох її рівнях та/або дошкільної (за наявності дошкільного підрозділу) освіти з урахуванням їх індивідуальних потреб, можливостей, здібностей та інтересів відповідно до державних стандартів;</w:t>
      </w:r>
    </w:p>
    <w:p w:rsidR="006E4ED9" w:rsidRDefault="006E4ED9" w:rsidP="006E4ED9"/>
    <w:p w:rsidR="006E4ED9" w:rsidRDefault="006E4ED9" w:rsidP="006E4ED9">
      <w:r>
        <w:t xml:space="preserve">2) створення умов для здобуття освіти учнями (вихованцями) шляхом належного кадрового, матеріально-технічного забезпечення, </w:t>
      </w:r>
      <w:proofErr w:type="spellStart"/>
      <w:r>
        <w:t>забезпечення</w:t>
      </w:r>
      <w:proofErr w:type="spellEnd"/>
      <w:r>
        <w:t xml:space="preserve"> універсального дизайну та/або розумного пристосування, що враховує індивідуальні потреби та можливості учнів (вихованців);</w:t>
      </w:r>
    </w:p>
    <w:p w:rsidR="006E4ED9" w:rsidRDefault="006E4ED9" w:rsidP="006E4ED9"/>
    <w:p w:rsidR="006E4ED9" w:rsidRDefault="006E4ED9" w:rsidP="006E4ED9">
      <w:r>
        <w:t>3) забезпечення системного психолого-педагогічного супроводу учнів (вихованців);</w:t>
      </w:r>
    </w:p>
    <w:p w:rsidR="006E4ED9" w:rsidRDefault="006E4ED9" w:rsidP="006E4ED9"/>
    <w:p w:rsidR="006E4ED9" w:rsidRDefault="006E4ED9" w:rsidP="006E4ED9">
      <w:r>
        <w:t xml:space="preserve">4) надання психолого-педагогічних та </w:t>
      </w:r>
      <w:proofErr w:type="spellStart"/>
      <w:r>
        <w:t>корекційно-розвиткових</w:t>
      </w:r>
      <w:proofErr w:type="spellEnd"/>
      <w:r>
        <w:t xml:space="preserve"> послуг (допомоги) учням (вихованцям) та дітям, які не є учнями (вихованцями) спеціальної школи;</w:t>
      </w:r>
    </w:p>
    <w:p w:rsidR="006E4ED9" w:rsidRDefault="006E4ED9" w:rsidP="006E4ED9"/>
    <w:p w:rsidR="006E4ED9" w:rsidRDefault="006E4ED9" w:rsidP="006E4ED9">
      <w:r>
        <w:t xml:space="preserve">5) забезпечення навчання учнів (вихованців) за допомогою найбільш прийнятних для них методів і способів спілкування в освітньому середовищі, </w:t>
      </w:r>
      <w:r>
        <w:lastRenderedPageBreak/>
        <w:t xml:space="preserve">які максимально сприяють засвоєнню знань і соціальному розвитку, використання в освітньому процесі української жестової мови, шрифту </w:t>
      </w:r>
      <w:proofErr w:type="spellStart"/>
      <w:r>
        <w:t>Брайля</w:t>
      </w:r>
      <w:proofErr w:type="spellEnd"/>
      <w:r>
        <w:t>, допоміжних засобів для навчання, засобів альтернативної комунікації тощо;</w:t>
      </w:r>
    </w:p>
    <w:p w:rsidR="006E4ED9" w:rsidRDefault="006E4ED9" w:rsidP="006E4ED9"/>
    <w:p w:rsidR="006E4ED9" w:rsidRDefault="006E4ED9" w:rsidP="006E4ED9">
      <w:r>
        <w:t>6) викладання навчальних предметів (інтегрованих курсів) з урахуванням можливостей та потреб учнів способами, що є найбільш прийнятними для учнів спеціальної школи, у тому числі шляхом адаптації/модифікації змісту навчальних предметів (інтегрованих курсів), використання допоміжних засобів для навчання;</w:t>
      </w:r>
    </w:p>
    <w:p w:rsidR="006E4ED9" w:rsidRDefault="006E4ED9" w:rsidP="006E4ED9"/>
    <w:p w:rsidR="006E4ED9" w:rsidRDefault="006E4ED9" w:rsidP="006E4ED9">
      <w:r>
        <w:t>7) організація освітнього процесу, що ґрунтується на загальнолюдських цінностях, визначених Законами України “Про освіту”, “Про повну загальну середню освіту”, “Про дошкільну освіту” та “Про забезпечення рівних прав та можливостей жінок і чоловіків”;</w:t>
      </w:r>
    </w:p>
    <w:p w:rsidR="006E4ED9" w:rsidRDefault="006E4ED9" w:rsidP="006E4ED9"/>
    <w:p w:rsidR="006E4ED9" w:rsidRDefault="006E4ED9" w:rsidP="006E4ED9">
      <w:r>
        <w:t>8) засвоєння учнями (вихованцями) норм етики та загальнолюдської моралі, міжособистісного спілкування, основ гігієни та здорового способу життя;</w:t>
      </w:r>
    </w:p>
    <w:p w:rsidR="006E4ED9" w:rsidRDefault="006E4ED9" w:rsidP="006E4ED9"/>
    <w:p w:rsidR="006E4ED9" w:rsidRDefault="006E4ED9" w:rsidP="006E4ED9">
      <w:r>
        <w:t xml:space="preserve">9) сприяння набуттю ключових </w:t>
      </w:r>
      <w:proofErr w:type="spellStart"/>
      <w:r>
        <w:t>компетентностей</w:t>
      </w:r>
      <w:proofErr w:type="spellEnd"/>
      <w:r>
        <w:t xml:space="preserve"> учнями (вихованцями);</w:t>
      </w:r>
    </w:p>
    <w:p w:rsidR="006E4ED9" w:rsidRDefault="006E4ED9" w:rsidP="006E4ED9"/>
    <w:p w:rsidR="006E4ED9" w:rsidRDefault="006E4ED9" w:rsidP="006E4ED9">
      <w:r>
        <w:t xml:space="preserve">10) формування </w:t>
      </w:r>
      <w:proofErr w:type="spellStart"/>
      <w:r>
        <w:t>компетентностей</w:t>
      </w:r>
      <w:proofErr w:type="spellEnd"/>
      <w:r>
        <w:t xml:space="preserve"> для подальшого самостійного життя, забезпечення розвитку природних здібностей і обдарувань, творчого та критичного мислення, соціалізації учнів (вихованців);</w:t>
      </w:r>
    </w:p>
    <w:p w:rsidR="006E4ED9" w:rsidRDefault="006E4ED9" w:rsidP="006E4ED9"/>
    <w:p w:rsidR="006E4ED9" w:rsidRDefault="006E4ED9" w:rsidP="006E4ED9">
      <w:r>
        <w:t>11) сприяння всебічному розвитку учнів (вихованців);</w:t>
      </w:r>
    </w:p>
    <w:p w:rsidR="006E4ED9" w:rsidRDefault="006E4ED9" w:rsidP="006E4ED9"/>
    <w:p w:rsidR="006E4ED9" w:rsidRDefault="006E4ED9" w:rsidP="006E4ED9">
      <w:r>
        <w:t>12) надання консультацій батькам (іншим законним представникам) учнів (вихованців) та їх активне залучення до освітнього процесу.</w:t>
      </w:r>
    </w:p>
    <w:p w:rsidR="006E4ED9" w:rsidRDefault="006E4ED9" w:rsidP="006E4ED9"/>
    <w:p w:rsidR="006E4ED9" w:rsidRDefault="006E4ED9" w:rsidP="006E4ED9">
      <w:r>
        <w:t>4. Спеціальна школа повинна:</w:t>
      </w:r>
    </w:p>
    <w:p w:rsidR="006E4ED9" w:rsidRDefault="006E4ED9" w:rsidP="006E4ED9"/>
    <w:p w:rsidR="006E4ED9" w:rsidRDefault="006E4ED9" w:rsidP="006E4ED9">
      <w:r>
        <w:t>забезпечувати здобуття освіти учнями (вихованцями) відповідно до державного стандарту дошкільної освіти (за наявності дошкільного підрозділу) та державних стандартів повної загальної середньої освіти;</w:t>
      </w:r>
    </w:p>
    <w:p w:rsidR="006E4ED9" w:rsidRDefault="006E4ED9" w:rsidP="006E4ED9"/>
    <w:p w:rsidR="006E4ED9" w:rsidRDefault="006E4ED9" w:rsidP="006E4ED9">
      <w:r>
        <w:t xml:space="preserve">мати кабінети з обладнанням та засобами для надання психолого-педагогічних та </w:t>
      </w:r>
      <w:proofErr w:type="spellStart"/>
      <w:r>
        <w:t>корекційно-розвиткових</w:t>
      </w:r>
      <w:proofErr w:type="spellEnd"/>
      <w:r>
        <w:t xml:space="preserve"> послуг відповідно до особливостей контингенту учнів (вихованців) та напряму (профілю) діяльності спеціальної школи;</w:t>
      </w:r>
    </w:p>
    <w:p w:rsidR="006E4ED9" w:rsidRDefault="006E4ED9" w:rsidP="006E4ED9"/>
    <w:p w:rsidR="006E4ED9" w:rsidRDefault="006E4ED9" w:rsidP="006E4ED9">
      <w:r>
        <w:t xml:space="preserve">забезпечувати реалізацію </w:t>
      </w:r>
      <w:proofErr w:type="spellStart"/>
      <w:r>
        <w:t>корекційно-розвиткового</w:t>
      </w:r>
      <w:proofErr w:type="spellEnd"/>
      <w:r>
        <w:t xml:space="preserve"> складника освітньої програми та надавати психолого-педагогічні та </w:t>
      </w:r>
      <w:proofErr w:type="spellStart"/>
      <w:r>
        <w:t>корекційно-розвиткові</w:t>
      </w:r>
      <w:proofErr w:type="spellEnd"/>
      <w:r>
        <w:t xml:space="preserve"> послуги (допомогу);</w:t>
      </w:r>
    </w:p>
    <w:p w:rsidR="006E4ED9" w:rsidRDefault="006E4ED9" w:rsidP="006E4ED9"/>
    <w:p w:rsidR="006E4ED9" w:rsidRDefault="006E4ED9" w:rsidP="006E4ED9">
      <w:r>
        <w:t>створювати групи подовженого дня для виконання освіт</w:t>
      </w:r>
      <w:r>
        <w:t>ньої програми спеціальної школи.</w:t>
      </w:r>
    </w:p>
    <w:p w:rsidR="006E4ED9" w:rsidRDefault="006E4ED9" w:rsidP="006E4ED9"/>
    <w:p w:rsidR="006E4ED9" w:rsidRDefault="006E4ED9" w:rsidP="006E4ED9"/>
    <w:p w:rsidR="006E4ED9" w:rsidRPr="006E4ED9" w:rsidRDefault="006E4ED9" w:rsidP="005E25AE">
      <w:pPr>
        <w:jc w:val="center"/>
        <w:rPr>
          <w:b/>
        </w:rPr>
      </w:pPr>
      <w:r w:rsidRPr="006E4ED9">
        <w:rPr>
          <w:b/>
        </w:rPr>
        <w:t xml:space="preserve">Профіль, структура та строки навчання </w:t>
      </w:r>
      <w:r>
        <w:rPr>
          <w:b/>
        </w:rPr>
        <w:t>у</w:t>
      </w:r>
      <w:r w:rsidRPr="006E4ED9">
        <w:rPr>
          <w:b/>
        </w:rPr>
        <w:t xml:space="preserve"> </w:t>
      </w:r>
      <w:r w:rsidR="005E25AE" w:rsidRPr="005E25AE">
        <w:rPr>
          <w:b/>
        </w:rPr>
        <w:t>КЗ ЛОР «Львівська спеціальна школа Марії Покрови</w:t>
      </w:r>
      <w:r w:rsidR="005E25AE">
        <w:rPr>
          <w:b/>
        </w:rPr>
        <w:t>»</w:t>
      </w:r>
    </w:p>
    <w:p w:rsidR="006E4ED9" w:rsidRDefault="006E4ED9" w:rsidP="006E4ED9"/>
    <w:p w:rsidR="006E4ED9" w:rsidRDefault="006E4ED9" w:rsidP="006E4ED9">
      <w:r>
        <w:t>5. За рішенням засновника (уповноваженого ним органу)</w:t>
      </w:r>
      <w:r w:rsidR="005E25AE" w:rsidRPr="005E25AE">
        <w:t xml:space="preserve"> КЗ ЛОР «Львівська </w:t>
      </w:r>
      <w:r w:rsidR="005E25AE">
        <w:t>спеціальна школа Марії Покрови» створена</w:t>
      </w:r>
      <w:r>
        <w:t xml:space="preserve"> для осіб з особливими освітніми потребами, зумовленими порушеннями інтелектуального розвитку, фізичними, сенсорними та/або психічними порушеннями, розладами поведінки (далі - учні (вихованці), які мають:</w:t>
      </w:r>
    </w:p>
    <w:p w:rsidR="006E4ED9" w:rsidRDefault="006E4ED9" w:rsidP="006E4ED9"/>
    <w:p w:rsidR="006E4ED9" w:rsidRDefault="006E4ED9" w:rsidP="006E4ED9">
      <w:r>
        <w:t>{Абзац перший пункту 5 із змінами, внесеними згідно з Постановою КМ № 1026 від 22.08.2025}</w:t>
      </w:r>
    </w:p>
    <w:p w:rsidR="006E4ED9" w:rsidRDefault="006E4ED9" w:rsidP="006E4ED9"/>
    <w:p w:rsidR="005E25AE" w:rsidRDefault="005E25AE" w:rsidP="005E25AE">
      <w:pPr>
        <w:pStyle w:val="a3"/>
        <w:numPr>
          <w:ilvl w:val="0"/>
          <w:numId w:val="1"/>
        </w:numPr>
      </w:pPr>
      <w:r>
        <w:t>порушення слуху;</w:t>
      </w:r>
    </w:p>
    <w:p w:rsidR="005E25AE" w:rsidRDefault="006E4ED9" w:rsidP="006E4ED9">
      <w:pPr>
        <w:pStyle w:val="a3"/>
        <w:numPr>
          <w:ilvl w:val="0"/>
          <w:numId w:val="1"/>
        </w:numPr>
      </w:pPr>
      <w:r>
        <w:t>порушення інтелектуального розвитку;</w:t>
      </w:r>
    </w:p>
    <w:p w:rsidR="006E4ED9" w:rsidRDefault="006E4ED9" w:rsidP="006E4ED9">
      <w:pPr>
        <w:pStyle w:val="a3"/>
        <w:numPr>
          <w:ilvl w:val="0"/>
          <w:numId w:val="1"/>
        </w:numPr>
      </w:pPr>
      <w:r>
        <w:t>тяжкі порушення мовлення.</w:t>
      </w:r>
    </w:p>
    <w:p w:rsidR="006E4ED9" w:rsidRDefault="006E4ED9" w:rsidP="006E4ED9"/>
    <w:p w:rsidR="006E4ED9" w:rsidRDefault="006E4ED9" w:rsidP="006E4ED9">
      <w:r>
        <w:t>6. У складі спеціальної школи, створеної відповідно до пункту 5 цього Положення, для осіб:</w:t>
      </w:r>
    </w:p>
    <w:p w:rsidR="006E4ED9" w:rsidRDefault="006E4ED9" w:rsidP="006E4ED9"/>
    <w:p w:rsidR="006E4ED9" w:rsidRDefault="006E4ED9" w:rsidP="006E4ED9">
      <w:r>
        <w:t>з порушеннями слуху утворюються класи (дошкільні групи) для учнів (вихованців) глухих, класи (дошкільні групи) для учнів (вихованців) із зниженим слухом та за умови наявності в штаті закладу відповідних фахівців та навчально-матеріальної бази створюються класи (дошкільні групи) для учнів (вихованців) із тяжкими порушеннями мовлення. У разі недостатньої кількості учнів та за умови забезпечення індивідуального підходу в один клас можуть бути зараховані учні глухі та із зниженим слухом;</w:t>
      </w:r>
    </w:p>
    <w:p w:rsidR="006E4ED9" w:rsidRDefault="006E4ED9" w:rsidP="006E4ED9"/>
    <w:p w:rsidR="006E4ED9" w:rsidRDefault="005E25AE" w:rsidP="006E4ED9">
      <w:r>
        <w:t xml:space="preserve"> </w:t>
      </w:r>
      <w:r w:rsidR="006E4ED9">
        <w:t>з порушеннями інтелектуального розвитку - класи (дошкільні групи) для учнів (вихованців) з легкими порушеннями інтелектуального розвитку, класи (дошкільні групи) для учнів (вихованців) з помірними порушеннями інтелектуального розвитку. У разі недостатньої кількості учнів та за умови забезпечення індивідуального підходу в один клас можуть бути зараховані учні з легкими та помірними порушеннями інтелектуального розвитку;</w:t>
      </w:r>
    </w:p>
    <w:p w:rsidR="006E4ED9" w:rsidRDefault="006E4ED9" w:rsidP="006E4ED9"/>
    <w:p w:rsidR="006E4ED9" w:rsidRDefault="005E25AE" w:rsidP="006E4ED9">
      <w:r>
        <w:t xml:space="preserve"> </w:t>
      </w:r>
      <w:r w:rsidR="006E4ED9">
        <w:t>з тяжкими порушеннями мовлення - класи (дошкільні групи) для учнів (вихованців) з тяжкими порушеннями мовлення.</w:t>
      </w:r>
    </w:p>
    <w:p w:rsidR="006E4ED9" w:rsidRDefault="006E4ED9" w:rsidP="006E4ED9"/>
    <w:p w:rsidR="006E4ED9" w:rsidRDefault="005E25AE" w:rsidP="006E4ED9">
      <w:r>
        <w:t>У спеціальній школі</w:t>
      </w:r>
      <w:r w:rsidR="006E4ED9">
        <w:t xml:space="preserve"> незалежно від особливостей контингенту учнів (вихованців) та напряму (профілю) діяльності можуть створюватися окремі класи (дошкільні групи) для осіб:</w:t>
      </w:r>
    </w:p>
    <w:p w:rsidR="006E4ED9" w:rsidRDefault="006E4ED9" w:rsidP="006E4ED9"/>
    <w:p w:rsidR="006E4ED9" w:rsidRDefault="006E4ED9" w:rsidP="006E4ED9">
      <w:r>
        <w:t>{Абзац сьомий пункту 6 із змінами, внесеними згідно з Постановою КМ № 979 від 30.08.2022}</w:t>
      </w:r>
    </w:p>
    <w:p w:rsidR="006E4ED9" w:rsidRDefault="006E4ED9" w:rsidP="006E4ED9"/>
    <w:p w:rsidR="006E4ED9" w:rsidRDefault="006E4ED9" w:rsidP="006E4ED9">
      <w:r>
        <w:t>із складними порушеннями розвитку (у тому числі ті, які мають два та більше порушень) за умови, що одне з наявних порушень відповідає порушенням основного контингенту учнів;</w:t>
      </w:r>
    </w:p>
    <w:p w:rsidR="006E4ED9" w:rsidRDefault="006E4ED9" w:rsidP="006E4ED9"/>
    <w:p w:rsidR="006E4ED9" w:rsidRDefault="006E4ED9" w:rsidP="006E4ED9">
      <w:r>
        <w:t xml:space="preserve">із розладами </w:t>
      </w:r>
      <w:proofErr w:type="spellStart"/>
      <w:r>
        <w:t>аутичного</w:t>
      </w:r>
      <w:proofErr w:type="spellEnd"/>
      <w:r>
        <w:t xml:space="preserve"> спектра, у тому числі не пов’язаними з інтелектуальним порушеннями.</w:t>
      </w:r>
    </w:p>
    <w:p w:rsidR="006E4ED9" w:rsidRDefault="006E4ED9" w:rsidP="006E4ED9"/>
    <w:p w:rsidR="006E4ED9" w:rsidRDefault="006E4ED9" w:rsidP="006E4ED9">
      <w:r>
        <w:lastRenderedPageBreak/>
        <w:t>7. За наявності відповідної матеріально-технічної бази для учнів, які за станом здоров’я можуть оволодіти професією певного кваліфікаційного рівня, у спеціальній школі можуть відкриватися класи з поглибленою професійною орієнтацією. Зарахування учнів до таких класів здійснюється з урахуванням побажань батьків (інших законних представників), якщо учням не протипоказане навчання за певною професією.</w:t>
      </w:r>
    </w:p>
    <w:p w:rsidR="006E4ED9" w:rsidRDefault="006E4ED9" w:rsidP="006E4ED9"/>
    <w:p w:rsidR="006E4ED9" w:rsidRDefault="006E4ED9" w:rsidP="006E4ED9">
      <w:r>
        <w:t>8. Спеціальна школа може мати у своєму складі:</w:t>
      </w:r>
    </w:p>
    <w:p w:rsidR="006E4ED9" w:rsidRDefault="006E4ED9" w:rsidP="006E4ED9"/>
    <w:p w:rsidR="006E4ED9" w:rsidRDefault="006E4ED9" w:rsidP="006E4ED9">
      <w:r>
        <w:t>дошкільний підрозділ;</w:t>
      </w:r>
    </w:p>
    <w:p w:rsidR="006E4ED9" w:rsidRDefault="006E4ED9" w:rsidP="006E4ED9"/>
    <w:p w:rsidR="006E4ED9" w:rsidRDefault="006E4ED9" w:rsidP="006E4ED9">
      <w:r>
        <w:t>пансіон;</w:t>
      </w:r>
    </w:p>
    <w:p w:rsidR="006E4ED9" w:rsidRDefault="006E4ED9" w:rsidP="006E4ED9"/>
    <w:p w:rsidR="006E4ED9" w:rsidRDefault="006E4ED9" w:rsidP="006E4ED9">
      <w:r>
        <w:t>інші структурні підрозділи.</w:t>
      </w:r>
    </w:p>
    <w:p w:rsidR="006E4ED9" w:rsidRDefault="006E4ED9" w:rsidP="006E4ED9"/>
    <w:p w:rsidR="006E4ED9" w:rsidRDefault="006E4ED9" w:rsidP="006E4ED9">
      <w:r>
        <w:t>Директор спеціальної школи може ініціювати перед засновником або уповноваженим ним органом питання щодо створення або ліквідації структурних підрозділів.</w:t>
      </w:r>
    </w:p>
    <w:p w:rsidR="006E4ED9" w:rsidRDefault="006E4ED9" w:rsidP="006E4ED9"/>
    <w:p w:rsidR="006E4ED9" w:rsidRDefault="006E4ED9" w:rsidP="006E4ED9">
      <w:r>
        <w:t>Структурний підрозділ діє відповідно до установчих документів спеціальної школи та на підставі положення про нього, затвердженого директором спеціальної школи.</w:t>
      </w:r>
    </w:p>
    <w:p w:rsidR="006E4ED9" w:rsidRDefault="006E4ED9" w:rsidP="006E4ED9"/>
    <w:p w:rsidR="006E4ED9" w:rsidRDefault="006E4ED9" w:rsidP="006E4ED9">
      <w:r>
        <w:t>Спеціальна школа може мати у своєму складі філії. Філії не мають статусу юридичної особи та діють на підставі положення, розробленого на основі Типового положення про філію закладу освіти, затвердженого наказом МОН від 6 грудня 2017 р. № 1568.</w:t>
      </w:r>
    </w:p>
    <w:p w:rsidR="006E4ED9" w:rsidRDefault="006E4ED9" w:rsidP="006E4ED9"/>
    <w:p w:rsidR="006E4ED9" w:rsidRDefault="006E4ED9" w:rsidP="006E4ED9">
      <w:r>
        <w:t>9. Організація діяльності дошкільного підрозділу здійснюється відповідно до законодавства, установчих документів спеціальної школи та на підставі положення про нього, затвердженого директором, за умови наявності матеріально-технічної, навчально-методичної бази, педагогічних кадрів та з урахуванням особливостей контингенту дітей.</w:t>
      </w:r>
    </w:p>
    <w:p w:rsidR="006E4ED9" w:rsidRDefault="006E4ED9" w:rsidP="006E4ED9"/>
    <w:p w:rsidR="006E4ED9" w:rsidRDefault="006E4ED9" w:rsidP="006E4ED9">
      <w:r>
        <w:t>10. Гранична наповнюваність дошкільних груп (за наявності дошкільного підрозділу) визначається відповідно до Закону України “Про дошкільну освіту” та Положення про спеціальний дитячий садок, затвердженого постановою Кабінету Міністрів України від 7 липня 2025 р. № 817 (Офіційний вісник України, 2025 р., № 63, ст. 4300). Гранична наповнюваність класів становить для учнів:</w:t>
      </w:r>
    </w:p>
    <w:p w:rsidR="006E4ED9" w:rsidRDefault="006E4ED9" w:rsidP="006E4ED9"/>
    <w:p w:rsidR="006E4ED9" w:rsidRDefault="006E4ED9" w:rsidP="006E4ED9">
      <w:r>
        <w:t>1) глухих - вісім осіб;</w:t>
      </w:r>
    </w:p>
    <w:p w:rsidR="006E4ED9" w:rsidRDefault="006E4ED9" w:rsidP="006E4ED9"/>
    <w:p w:rsidR="006E4ED9" w:rsidRDefault="006E4ED9" w:rsidP="006E4ED9">
      <w:r>
        <w:t>2) із зниженим слухом - десять осіб;</w:t>
      </w:r>
    </w:p>
    <w:p w:rsidR="006E4ED9" w:rsidRDefault="006E4ED9" w:rsidP="006E4ED9"/>
    <w:p w:rsidR="005E25AE" w:rsidRDefault="006E4ED9" w:rsidP="006E4ED9">
      <w:r>
        <w:t>3) з тяжкими порушенн</w:t>
      </w:r>
      <w:r w:rsidR="005E25AE">
        <w:t>ями мовлення - дванадцять осіб;</w:t>
      </w:r>
    </w:p>
    <w:p w:rsidR="005E25AE" w:rsidRDefault="005E25AE" w:rsidP="006E4ED9"/>
    <w:p w:rsidR="006E4ED9" w:rsidRDefault="005E25AE" w:rsidP="006E4ED9">
      <w:r>
        <w:t xml:space="preserve">4) </w:t>
      </w:r>
      <w:r w:rsidR="006E4ED9">
        <w:t>з легкими порушеннями інтелектуального розвитку - дванадцять осіб;</w:t>
      </w:r>
    </w:p>
    <w:p w:rsidR="006E4ED9" w:rsidRDefault="006E4ED9" w:rsidP="006E4ED9"/>
    <w:p w:rsidR="006E4ED9" w:rsidRDefault="005E25AE" w:rsidP="006E4ED9">
      <w:r>
        <w:t>5</w:t>
      </w:r>
      <w:r w:rsidR="006E4ED9">
        <w:t>) з помірними порушеннями інтелектуального розвитку - шість осіб;</w:t>
      </w:r>
    </w:p>
    <w:p w:rsidR="006E4ED9" w:rsidRDefault="006E4ED9" w:rsidP="006E4ED9"/>
    <w:p w:rsidR="006E4ED9" w:rsidRDefault="005E25AE" w:rsidP="006E4ED9">
      <w:r>
        <w:t xml:space="preserve"> 6</w:t>
      </w:r>
      <w:r w:rsidR="006E4ED9">
        <w:t>) із складними порушеннями розвитку - шість осіб;</w:t>
      </w:r>
    </w:p>
    <w:p w:rsidR="006E4ED9" w:rsidRDefault="006E4ED9" w:rsidP="006E4ED9"/>
    <w:p w:rsidR="006E4ED9" w:rsidRDefault="005E25AE" w:rsidP="006E4ED9">
      <w:r>
        <w:t>7</w:t>
      </w:r>
      <w:r w:rsidR="006E4ED9">
        <w:t xml:space="preserve">) з розладами </w:t>
      </w:r>
      <w:proofErr w:type="spellStart"/>
      <w:r w:rsidR="006E4ED9">
        <w:t>аутичного</w:t>
      </w:r>
      <w:proofErr w:type="spellEnd"/>
      <w:r w:rsidR="006E4ED9">
        <w:t xml:space="preserve"> спектра - шість осіб.</w:t>
      </w:r>
    </w:p>
    <w:p w:rsidR="006E4ED9" w:rsidRDefault="006E4ED9" w:rsidP="006E4ED9"/>
    <w:p w:rsidR="006E4ED9" w:rsidRDefault="006E4ED9" w:rsidP="006E4ED9">
      <w:r>
        <w:t>Гранична наповнюваність класу, визначена цим пунктом, може бути збільшена відповідно до рішення директора спеціальної школи, але не більш як на одну особу.</w:t>
      </w:r>
    </w:p>
    <w:p w:rsidR="006E4ED9" w:rsidRDefault="006E4ED9" w:rsidP="006E4ED9"/>
    <w:p w:rsidR="006E4ED9" w:rsidRDefault="006E4ED9" w:rsidP="006E4ED9">
      <w:r>
        <w:t>Клас створюється за умови наявності більш як 50 відсотків граничної наповнюваності класів.</w:t>
      </w:r>
    </w:p>
    <w:p w:rsidR="006E4ED9" w:rsidRDefault="006E4ED9" w:rsidP="006E4ED9"/>
    <w:p w:rsidR="006E4ED9" w:rsidRDefault="006E4ED9" w:rsidP="006E4ED9">
      <w:r>
        <w:t>{Пункт 10 із змінами, внесеними згідно з Постановою КМ № 1026 від 22.08.2025}</w:t>
      </w:r>
    </w:p>
    <w:p w:rsidR="006E4ED9" w:rsidRDefault="006E4ED9" w:rsidP="006E4ED9"/>
    <w:p w:rsidR="006E4ED9" w:rsidRDefault="006E4ED9" w:rsidP="006E4ED9">
      <w:r>
        <w:t>11. У спеціальній школі можуть створюватися класи для дітей з порушеннями розвитку, що визначені підпунктами 1 і 2, 4 і 5 та 6 і 7 пункту 10 цього Положення. Гранична наповнюваність таких класів визначається згідно з підпунктами 1, 4 і 7 пункту 10 цього Положення відповідно до переважної кількості учнів, які мають такі порушення. У разі рівної кількості учнів з різними порушеннями розвитку у таких класах їх гранична наповнюваність визначається згідно з підпунктами 1, 4 і 7 пункту 10 цього Положення.</w:t>
      </w:r>
    </w:p>
    <w:p w:rsidR="006E4ED9" w:rsidRDefault="006E4ED9" w:rsidP="006E4ED9"/>
    <w:p w:rsidR="006E4ED9" w:rsidRDefault="006E4ED9" w:rsidP="006E4ED9">
      <w:r>
        <w:t>12. До одного класу спеціальної школи можуть зараховуватися учні різного віку за умови, якщо їх різниця у віці становить не більше двох років. Для учнів початкових класів можуть бути створені з’єднані класи початкової школи (класи-комплекти), які діють відповідно до Положення про з’єднаний клас (клас-комплект) початкової школи, затвердженого наказом МОН від 5 серпня 2016 р. № 944.</w:t>
      </w:r>
    </w:p>
    <w:p w:rsidR="006E4ED9" w:rsidRDefault="006E4ED9" w:rsidP="006E4ED9"/>
    <w:p w:rsidR="006E4ED9" w:rsidRDefault="006E4ED9" w:rsidP="006E4ED9">
      <w:r>
        <w:t xml:space="preserve">Для виконання освітньої програми, у тому числі її </w:t>
      </w:r>
      <w:proofErr w:type="spellStart"/>
      <w:r>
        <w:t>корекційно-розвиткового</w:t>
      </w:r>
      <w:proofErr w:type="spellEnd"/>
      <w:r>
        <w:t xml:space="preserve"> складника, отримання психолого-педагогічних та </w:t>
      </w:r>
      <w:proofErr w:type="spellStart"/>
      <w:r>
        <w:t>корекційно-розвиткових</w:t>
      </w:r>
      <w:proofErr w:type="spellEnd"/>
      <w:r>
        <w:t xml:space="preserve"> послуг (допомоги) у спеціальній школі створюються групи подовженого дня для учнів одного або різних років навчання з урахуванням особливостей розвитку, гранична наповнюваність яких не може перевищувати наповнюваність класів.</w:t>
      </w:r>
    </w:p>
    <w:p w:rsidR="006E4ED9" w:rsidRDefault="006E4ED9" w:rsidP="006E4ED9"/>
    <w:p w:rsidR="006E4ED9" w:rsidRDefault="006E4ED9" w:rsidP="006E4ED9">
      <w:r>
        <w:t xml:space="preserve">Для надання психолого-педагогічних та </w:t>
      </w:r>
      <w:proofErr w:type="spellStart"/>
      <w:r>
        <w:t>корекційно-розвиткових</w:t>
      </w:r>
      <w:proofErr w:type="spellEnd"/>
      <w:r>
        <w:t xml:space="preserve"> послуг (допомоги) в спеціальній школі можуть створюватися </w:t>
      </w:r>
      <w:proofErr w:type="spellStart"/>
      <w:r>
        <w:t>міжкласні</w:t>
      </w:r>
      <w:proofErr w:type="spellEnd"/>
      <w:r>
        <w:t xml:space="preserve"> групи.</w:t>
      </w:r>
    </w:p>
    <w:p w:rsidR="006E4ED9" w:rsidRDefault="006E4ED9" w:rsidP="006E4ED9"/>
    <w:p w:rsidR="006E4ED9" w:rsidRDefault="006E4ED9" w:rsidP="006E4ED9">
      <w:r>
        <w:t>13. Поділ класів на групи для вивчення окремих предметів у спеціальній школі здійснюється згідно з нормативами, встановленими наказом МОН від 20 лютого 2002 р. № 128 “Про затвердження Порядку поділу класів на групи під час вивчення окремих навчальних предметів (інтегрованих курсів) у державних, комунальних закладах загальної середньої освіти”.</w:t>
      </w:r>
    </w:p>
    <w:p w:rsidR="006E4ED9" w:rsidRDefault="006E4ED9" w:rsidP="006E4ED9"/>
    <w:p w:rsidR="006E4ED9" w:rsidRDefault="006E4ED9" w:rsidP="006E4ED9">
      <w:r>
        <w:t>{Пункт 13 в редакції Постанови КМ № 1026 від 22.08.2025}</w:t>
      </w:r>
    </w:p>
    <w:p w:rsidR="006E4ED9" w:rsidRDefault="006E4ED9" w:rsidP="006E4ED9"/>
    <w:p w:rsidR="006E4ED9" w:rsidRDefault="006E4ED9" w:rsidP="006E4ED9">
      <w:r>
        <w:t xml:space="preserve">14. Кількість дошкільних груп (за наявності дошкільного підрозділу), класів, </w:t>
      </w:r>
      <w:proofErr w:type="spellStart"/>
      <w:r>
        <w:t>міжкласних</w:t>
      </w:r>
      <w:proofErr w:type="spellEnd"/>
      <w:r>
        <w:t xml:space="preserve"> груп та груп подовженого дня затверджується наказом директора </w:t>
      </w:r>
      <w:r>
        <w:lastRenderedPageBreak/>
        <w:t>спеціальної школи на навчальний рік за погодженням із засновником або уповноваженим ним органом.</w:t>
      </w:r>
    </w:p>
    <w:p w:rsidR="006E4ED9" w:rsidRDefault="006E4ED9" w:rsidP="006E4ED9"/>
    <w:p w:rsidR="006E4ED9" w:rsidRDefault="006E4ED9" w:rsidP="006E4ED9">
      <w:r>
        <w:t>15. Спеціальна школа для дітей з порушеннями слуху</w:t>
      </w:r>
      <w:r w:rsidR="005E25AE">
        <w:t xml:space="preserve"> </w:t>
      </w:r>
      <w:r>
        <w:t xml:space="preserve"> може забезпечувати здобуття повної загальної середньої освіти на одному чи кількох її рівнях:</w:t>
      </w:r>
    </w:p>
    <w:p w:rsidR="006E4ED9" w:rsidRDefault="006E4ED9" w:rsidP="006E4ED9"/>
    <w:p w:rsidR="006E4ED9" w:rsidRDefault="006E4ED9" w:rsidP="006E4ED9">
      <w:r>
        <w:t>початкова освіта - 1-4 класи;</w:t>
      </w:r>
    </w:p>
    <w:p w:rsidR="006E4ED9" w:rsidRDefault="006E4ED9" w:rsidP="006E4ED9"/>
    <w:p w:rsidR="006E4ED9" w:rsidRDefault="006E4ED9" w:rsidP="006E4ED9">
      <w:r>
        <w:t>базова середня освіта - 5-10 класи;</w:t>
      </w:r>
    </w:p>
    <w:p w:rsidR="006E4ED9" w:rsidRDefault="006E4ED9" w:rsidP="006E4ED9"/>
    <w:p w:rsidR="006E4ED9" w:rsidRDefault="006E4ED9" w:rsidP="006E4ED9">
      <w:r>
        <w:t>профільна середня освіта - 11-13 класи.</w:t>
      </w:r>
    </w:p>
    <w:p w:rsidR="006E4ED9" w:rsidRDefault="006E4ED9" w:rsidP="006E4ED9"/>
    <w:p w:rsidR="006E4ED9" w:rsidRDefault="007D0819" w:rsidP="006E4ED9">
      <w:r>
        <w:t xml:space="preserve"> 16</w:t>
      </w:r>
      <w:r w:rsidR="006E4ED9">
        <w:t>. Вихованці, що були зараховані до дошкільного підрозділу (за наявності дошкільного підрозділу), можуть здобувати в ньому дошкільну освіту до семи (восьми) років.</w:t>
      </w:r>
    </w:p>
    <w:p w:rsidR="007D0819" w:rsidRDefault="007D0819" w:rsidP="006E4ED9"/>
    <w:p w:rsidR="006E4ED9" w:rsidRDefault="006E4ED9" w:rsidP="006E4ED9"/>
    <w:p w:rsidR="007D0819" w:rsidRPr="007D0819" w:rsidRDefault="007D0819" w:rsidP="007D0819">
      <w:pPr>
        <w:jc w:val="center"/>
        <w:rPr>
          <w:b/>
        </w:rPr>
      </w:pPr>
      <w:r w:rsidRPr="007D0819">
        <w:rPr>
          <w:b/>
        </w:rPr>
        <w:t>Управління спеціальною школою</w:t>
      </w:r>
    </w:p>
    <w:p w:rsidR="007D0819" w:rsidRDefault="007D0819" w:rsidP="007D0819"/>
    <w:p w:rsidR="007D0819" w:rsidRDefault="007D0819" w:rsidP="007D0819">
      <w:r>
        <w:t>1</w:t>
      </w:r>
      <w:r>
        <w:t>7</w:t>
      </w:r>
      <w:r>
        <w:t>. Управління спеціальною школою у межах повноважень, визначених законодавством та його установчими документами, здійснюють:</w:t>
      </w:r>
    </w:p>
    <w:p w:rsidR="007D0819" w:rsidRDefault="007D0819" w:rsidP="007D0819"/>
    <w:p w:rsidR="007D0819" w:rsidRDefault="007D0819" w:rsidP="007D0819">
      <w:r>
        <w:t>засновник (засновники);</w:t>
      </w:r>
    </w:p>
    <w:p w:rsidR="007D0819" w:rsidRDefault="007D0819" w:rsidP="007D0819"/>
    <w:p w:rsidR="007D0819" w:rsidRDefault="007D0819" w:rsidP="007D0819">
      <w:r>
        <w:t>директор спеціальної школи;</w:t>
      </w:r>
    </w:p>
    <w:p w:rsidR="007D0819" w:rsidRDefault="007D0819" w:rsidP="007D0819"/>
    <w:p w:rsidR="007D0819" w:rsidRDefault="007D0819" w:rsidP="007D0819">
      <w:r>
        <w:t>колегіальний орган управління;</w:t>
      </w:r>
    </w:p>
    <w:p w:rsidR="007D0819" w:rsidRDefault="007D0819" w:rsidP="007D0819"/>
    <w:p w:rsidR="007D0819" w:rsidRDefault="007D0819" w:rsidP="007D0819">
      <w:r>
        <w:t>колегіальний орган громадського самоврядування;</w:t>
      </w:r>
    </w:p>
    <w:p w:rsidR="007D0819" w:rsidRDefault="007D0819" w:rsidP="007D0819"/>
    <w:p w:rsidR="007D0819" w:rsidRDefault="007D0819" w:rsidP="007D0819">
      <w:r>
        <w:t>інші органи, передбачені законодавством та/або її установчими документами.</w:t>
      </w:r>
    </w:p>
    <w:p w:rsidR="007D0819" w:rsidRDefault="007D0819" w:rsidP="007D0819"/>
    <w:p w:rsidR="007D0819" w:rsidRDefault="007D0819" w:rsidP="007D0819">
      <w:r>
        <w:t>18</w:t>
      </w:r>
      <w:r>
        <w:t>. Керівництво спеціальною школою здійснює її директор. Кваліфікаційні вимоги до директора спеціальної школи та порядок його обрання (призначення) визначаються Законом України “Про повну загальну середню освіту”. Додаткові кваліфікаційні вимоги можуть визначатися установчими документами спеціальної школи.</w:t>
      </w:r>
    </w:p>
    <w:p w:rsidR="007D0819" w:rsidRDefault="007D0819" w:rsidP="007D0819"/>
    <w:p w:rsidR="007D0819" w:rsidRDefault="007D0819" w:rsidP="007D0819">
      <w:r>
        <w:t>Директор спеціальної школи обирається, призначається на посаду та звільняється із займаної посади відповідно до законодавства та умов укладеного трудового договору.</w:t>
      </w:r>
    </w:p>
    <w:p w:rsidR="007D0819" w:rsidRDefault="007D0819" w:rsidP="007D0819"/>
    <w:p w:rsidR="007D0819" w:rsidRDefault="007D0819" w:rsidP="007D0819">
      <w:r>
        <w:t>Повноваження директора спеціальної школи визначаються законодавством і установчими документами спеціальної школи.</w:t>
      </w:r>
    </w:p>
    <w:p w:rsidR="007D0819" w:rsidRDefault="007D0819" w:rsidP="007D0819"/>
    <w:p w:rsidR="007D0819" w:rsidRDefault="007D0819" w:rsidP="007D0819">
      <w:r>
        <w:t>Директор спеціальної школи повинен виконувати обов’язки, покладені на нього законодавством, засновником (засновниками), установчими документами спеціальної школи, колективним договором (у разі наявності), його строковим трудовим договором.</w:t>
      </w:r>
    </w:p>
    <w:p w:rsidR="007D0819" w:rsidRDefault="007D0819" w:rsidP="007D0819"/>
    <w:p w:rsidR="007D0819" w:rsidRDefault="007D0819" w:rsidP="007D0819">
      <w:r>
        <w:lastRenderedPageBreak/>
        <w:t>19</w:t>
      </w:r>
      <w:r>
        <w:t>. Колегіальним органом управління спеціальної школи є педагогічна рада, повноваження якої визначаються Законом України “Про повну загальну середню освіту” та установчими документами спеціальної школи.</w:t>
      </w:r>
    </w:p>
    <w:p w:rsidR="007D0819" w:rsidRDefault="007D0819" w:rsidP="007D0819"/>
    <w:p w:rsidR="007D0819" w:rsidRDefault="007D0819" w:rsidP="007D0819">
      <w:r>
        <w:t>Педагогічна рада схвалює стратегію розвитку спеціальної школи та річний план роботи, освітню (освітні) програму (програми), зміни до неї (них) та оцінює результати її (їх) виконання, правила внутрішнього розпорядку, розглядає інші питання, віднесені законодавством та/або установчими документами спеціальної школи до її повноважень.</w:t>
      </w:r>
    </w:p>
    <w:p w:rsidR="007D0819" w:rsidRDefault="007D0819" w:rsidP="007D0819"/>
    <w:p w:rsidR="007D0819" w:rsidRDefault="007D0819" w:rsidP="007D0819">
      <w:r>
        <w:t>2</w:t>
      </w:r>
      <w:r>
        <w:t>0</w:t>
      </w:r>
      <w:r>
        <w:t>. У спеціальній школі можуть утворюватися та діяти органи самоврядування працівників спеціальної школи, органи учнівського самоврядування, органи батьківського самоврядування, інші органи громадського самоврядування учасників освітнього процесу та піклувальна рада, повноваження, засади формування та діяльності яких визначаються законодавством та установчими документами спеціальної школи. Органи громадського самоврядування та піклувальна рада мають право брати участь в управлінні спеціальною школою в порядку та межах, визначених Законами України “Про освіту”, “Про повну загальну середню освіту” та їх установчими документами.</w:t>
      </w:r>
    </w:p>
    <w:p w:rsidR="007D0819" w:rsidRDefault="007D0819" w:rsidP="007D0819"/>
    <w:p w:rsidR="006E4ED9" w:rsidRDefault="007D0819" w:rsidP="007D0819">
      <w:r>
        <w:t>2</w:t>
      </w:r>
      <w:r>
        <w:t>1</w:t>
      </w:r>
      <w:r>
        <w:t>. Вищим колегіальним органом громадського самоврядування спеціальної школи є загальні збори (конференція) її колективу, що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 в порядку, визначеному законодавством та установчими документами спеціальної школи.</w:t>
      </w:r>
      <w:r w:rsidR="006E4ED9">
        <w:t xml:space="preserve"> </w:t>
      </w:r>
    </w:p>
    <w:p w:rsidR="007D0819" w:rsidRDefault="007D0819" w:rsidP="007D0819"/>
    <w:p w:rsidR="007D0819" w:rsidRPr="007D0819" w:rsidRDefault="007D0819" w:rsidP="007D0819">
      <w:pPr>
        <w:jc w:val="center"/>
        <w:rPr>
          <w:b/>
        </w:rPr>
      </w:pPr>
      <w:r w:rsidRPr="007D0819">
        <w:rPr>
          <w:b/>
        </w:rPr>
        <w:t>Зарахування до спеціальної школи та організація її діяльності</w:t>
      </w:r>
    </w:p>
    <w:p w:rsidR="007D0819" w:rsidRDefault="007D0819" w:rsidP="007D0819"/>
    <w:p w:rsidR="007D0819" w:rsidRDefault="007D0819" w:rsidP="007D0819">
      <w:r>
        <w:t>2</w:t>
      </w:r>
      <w:r>
        <w:t>2</w:t>
      </w:r>
      <w:r>
        <w:t>. Зарахування учнів (вихованців) до спеціальних шкіл, переведення до іншого закладу освіти та відрахування здійснюється відповідно до Порядку зарахування осіб з особливими освітніми потребами до спеціальних закладів освіти, їх відрахування, переведення до іншого закладу освіти, затвердженого наказом МОН від 1 серпня 2018 р. № 831.</w:t>
      </w:r>
    </w:p>
    <w:p w:rsidR="007D0819" w:rsidRDefault="007D0819" w:rsidP="007D0819"/>
    <w:p w:rsidR="007D0819" w:rsidRDefault="007D0819" w:rsidP="007D0819">
      <w:r>
        <w:t>У разі наявності у спеціальній школі пансіону поселення учнів до пансіону спеціальної школи, проживання та утримання в ньому здійснюється відповідно до Порядку проживання та утримання учнів у пансіонах закладів освіти, затвердженого Кабінетом Міністрів України.</w:t>
      </w:r>
    </w:p>
    <w:p w:rsidR="007D0819" w:rsidRDefault="007D0819" w:rsidP="007D0819"/>
    <w:p w:rsidR="007D0819" w:rsidRDefault="007D0819" w:rsidP="007D0819">
      <w:r>
        <w:t>Учні (вихованці) відповідно до наявних порушень їх розвитку розподіляються між класами (групами) наказом директора спеціальної школи на навчальний рік.</w:t>
      </w:r>
    </w:p>
    <w:p w:rsidR="007D0819" w:rsidRDefault="007D0819" w:rsidP="007D0819"/>
    <w:p w:rsidR="007D0819" w:rsidRDefault="007D0819" w:rsidP="007D0819">
      <w:r>
        <w:t>2</w:t>
      </w:r>
      <w:r>
        <w:t>3</w:t>
      </w:r>
      <w:r>
        <w:t>. Структура і тривалість навчального року, навчального тижня, навчального дня, форми організації освітнього процесу визначаються педагогічною радою спеціальної школи у межах часу, передбаченого освітньою програмою, відповідно до обсягу навчального навантаження, встановленого відповідним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7D0819" w:rsidRDefault="007D0819" w:rsidP="007D0819"/>
    <w:p w:rsidR="007D0819" w:rsidRDefault="007D0819" w:rsidP="007D0819">
      <w:r>
        <w:t>Тривалість канікул у спеціальній школі протягом навчального року не може становити менше 30 календарних днів.</w:t>
      </w:r>
    </w:p>
    <w:p w:rsidR="007D0819" w:rsidRDefault="007D0819" w:rsidP="007D0819"/>
    <w:p w:rsidR="007D0819" w:rsidRDefault="007D0819" w:rsidP="007D0819">
      <w:r>
        <w:t>2</w:t>
      </w:r>
      <w:r>
        <w:t>4</w:t>
      </w:r>
      <w:r>
        <w:t xml:space="preserve">. Директор спеціальної школи затверджує режим роботи спеціальної школи відповідно до особливостей організації освітнього процесу з урахуванням психофізичних особливостей учнів (вихованців), вимог санітарного законодавства, забезпечення реалізації </w:t>
      </w:r>
      <w:proofErr w:type="spellStart"/>
      <w:r>
        <w:t>корекційно-розвиткового</w:t>
      </w:r>
      <w:proofErr w:type="spellEnd"/>
      <w:r>
        <w:t xml:space="preserve"> складника освітньої програми, надання психолого-педагогічних та </w:t>
      </w:r>
      <w:proofErr w:type="spellStart"/>
      <w:r>
        <w:t>корекційно-розвиткових</w:t>
      </w:r>
      <w:proofErr w:type="spellEnd"/>
      <w:r>
        <w:t xml:space="preserve"> послуг (допомоги).</w:t>
      </w:r>
    </w:p>
    <w:p w:rsidR="007D0819" w:rsidRDefault="007D0819" w:rsidP="007D0819"/>
    <w:p w:rsidR="007D0819" w:rsidRDefault="007D0819" w:rsidP="007D0819">
      <w:r>
        <w:t>Директор спеціальної школи організовує роботу з персональними даними учнів (вихованців) спеціальної школи та визначає працівника, відповідального за внесення інформації до системи автоматизованої роботи інклюзивно-ресурсних центрів, відповідно до наказу МОН від 2 листопада 2020 р. № 1353.</w:t>
      </w:r>
    </w:p>
    <w:p w:rsidR="007D0819" w:rsidRDefault="007D0819" w:rsidP="007D0819"/>
    <w:p w:rsidR="007D0819" w:rsidRDefault="007D0819" w:rsidP="007D0819">
      <w:r>
        <w:t>2</w:t>
      </w:r>
      <w:r>
        <w:t>5</w:t>
      </w:r>
      <w:r>
        <w:t xml:space="preserve">. Розклад уроків, психолого-педагогічних та </w:t>
      </w:r>
      <w:proofErr w:type="spellStart"/>
      <w:r>
        <w:t>корекційно-розвиткових</w:t>
      </w:r>
      <w:proofErr w:type="spellEnd"/>
      <w:r>
        <w:t xml:space="preserve"> занять складається з дотриманням педагогічних вимог та вимог санітарного законодавства з урахуванням індивідуальних особливостей учнів (вихованців), затверджується директором спеціальної школи і не може призводити до перевантаження учнів (вихованців).</w:t>
      </w:r>
    </w:p>
    <w:p w:rsidR="007D0819" w:rsidRDefault="007D0819" w:rsidP="007D0819"/>
    <w:p w:rsidR="007D0819" w:rsidRDefault="007D0819" w:rsidP="007D0819">
      <w:r>
        <w:t>Для дітей дошкільного віку (за наявності дошкільного підрозділу) максимально допустима кількість занять у першій половині дня в молодшій та середній групах не перевищує двох, у старшій - трьох занять. У різновікових групах тривалість занять необхідно диференціювати, орієнтуючись на вік кожної дитини. Під час занять необхідно проводити комплекс вправ з рухової активності. Тривалість перерв між заняттями для дітей дошкільного віку повинна становити не менше 10 хвилин.</w:t>
      </w:r>
    </w:p>
    <w:p w:rsidR="007D0819" w:rsidRDefault="007D0819" w:rsidP="007D0819"/>
    <w:p w:rsidR="007D0819" w:rsidRDefault="007D0819" w:rsidP="007D0819">
      <w:r>
        <w:t>2</w:t>
      </w:r>
      <w:r>
        <w:t>6</w:t>
      </w:r>
      <w:r>
        <w:t>. Тривалість уроків у 1 класі становить 35 хвилин, у 2-4 класах - 40 хвилин, у 5-13 класах - 45 хвилин. Періодичність проведення перерв під час уроків (комплекс вправ з рухової активності) і тривалість перерв між уроками схвалюється педагогічною радою відповідно до особливостей організації освітнього процесу та харчування.</w:t>
      </w:r>
    </w:p>
    <w:p w:rsidR="007D0819" w:rsidRDefault="007D0819" w:rsidP="007D0819"/>
    <w:p w:rsidR="007D0819" w:rsidRDefault="007D0819" w:rsidP="007D0819">
      <w:r>
        <w:t>Тривалість занять для дітей дошкільного віку (за наявності дошкільного підрозділу) визначається залежно від складності порушень з урахуванням нормативів, встановлених наказом МОН від 20 квітня 2015 р. № 446, та триває: для дітей віком від одного до трьох років - не більше 10 хвилин; для дітей, що здобувають дошкільну освіту у молодшій групі, - не більше 15 хвилин; у середній - 20 хвилин; у старшій - 25 хвилин.</w:t>
      </w:r>
    </w:p>
    <w:p w:rsidR="007D0819" w:rsidRDefault="007D0819" w:rsidP="007D0819"/>
    <w:p w:rsidR="007D0819" w:rsidRDefault="007D0819" w:rsidP="007D0819">
      <w:r>
        <w:t>2</w:t>
      </w:r>
      <w:r>
        <w:t>7</w:t>
      </w:r>
      <w:r>
        <w:t>. Батьки (інші законні представники) чи учні (у разі досягнення повноліття) можуть обирати форму здобуття освіти відповідно до індивідуальних потреб, можливостей, здібностей та інтересів учня.</w:t>
      </w:r>
    </w:p>
    <w:p w:rsidR="007D0819" w:rsidRDefault="007D0819" w:rsidP="007D0819"/>
    <w:p w:rsidR="007D0819" w:rsidRDefault="007D0819" w:rsidP="007D0819">
      <w:r>
        <w:t xml:space="preserve">Організація навчання за індивідуальною формою здобуття освіти (педагогічним патронажем) здійснюється відповідно до Положення про </w:t>
      </w:r>
      <w:r>
        <w:lastRenderedPageBreak/>
        <w:t>індивідуальну форму здобуття загальної середньої освіти, затвердженого наказом МОН від 12 січня 2016 р. № 8.</w:t>
      </w:r>
    </w:p>
    <w:p w:rsidR="007D0819" w:rsidRDefault="007D0819" w:rsidP="007D0819"/>
    <w:p w:rsidR="007D0819" w:rsidRDefault="007D0819" w:rsidP="007D0819">
      <w:r>
        <w:t>У разі здобуття освіти за формою педагогічного патронажу для учнів в обов’язковому порядку складається індивідуальний навчальний план.</w:t>
      </w:r>
    </w:p>
    <w:p w:rsidR="007D0819" w:rsidRDefault="007D0819" w:rsidP="007D0819"/>
    <w:p w:rsidR="007D0819" w:rsidRDefault="007D0819" w:rsidP="007D0819">
      <w:r>
        <w:t>Організація навчання за дистанційною формою здобуття освіти в спеціальній школі здійснюється відповідно до Положення про дистанційну форму здобуття повної загальної середньої освіти, затвердженого наказом МОН від 8 вересня 2020 р. № 1115, з урахуванням особливих освітніх потреб, психофізичних особливостей та стану здоров’я учнів.</w:t>
      </w:r>
    </w:p>
    <w:p w:rsidR="007D0819" w:rsidRDefault="007D0819" w:rsidP="007D0819"/>
    <w:p w:rsidR="007D0819" w:rsidRDefault="007D0819" w:rsidP="007D0819">
      <w:r>
        <w:t>{Абзац четвертий пункту 29 в редакції Постанови КМ № 1026 від 22.08.2025}</w:t>
      </w:r>
    </w:p>
    <w:p w:rsidR="007D0819" w:rsidRDefault="007D0819" w:rsidP="007D0819"/>
    <w:p w:rsidR="007D0819" w:rsidRDefault="007D0819" w:rsidP="007D0819">
      <w:r>
        <w:t>28</w:t>
      </w:r>
      <w:r>
        <w:t xml:space="preserve">. У разі здобуття освіти за індивідуальною чи дистанційною формою спеціальна школа забезпечує створення умов для отримання учнями психолого-педагогічних та </w:t>
      </w:r>
      <w:proofErr w:type="spellStart"/>
      <w:r>
        <w:t>корекційно-розвиткових</w:t>
      </w:r>
      <w:proofErr w:type="spellEnd"/>
      <w:r>
        <w:t xml:space="preserve"> послуг (допомоги) та участі учнів у заходах спеціальної школи.</w:t>
      </w:r>
    </w:p>
    <w:p w:rsidR="007D0819" w:rsidRDefault="007D0819" w:rsidP="007D0819"/>
    <w:p w:rsidR="007D0819" w:rsidRDefault="007D0819" w:rsidP="007D0819">
      <w:r>
        <w:t>29</w:t>
      </w:r>
      <w:r>
        <w:t>. Учні (вихованці) спеціальної школи забезпечуються медичним обслуговуванням, що здійснюється медичними працівниками, у порядку, встановленому законодавством. Учні (вихованці) спеціальної школи віком до 14 років забезпечуються медичним обслуговуванням за згодою одного з батьків (інших законних представників).</w:t>
      </w:r>
    </w:p>
    <w:p w:rsidR="007D0819" w:rsidRDefault="007D0819" w:rsidP="007D0819"/>
    <w:p w:rsidR="007D0819" w:rsidRDefault="007D0819" w:rsidP="007D0819">
      <w:r>
        <w:t>Заклади охорони здоров’я за місцем розташування спеціальної школи з урахуванням особливостей контингенту учнів (вихованців) та напряму (профілю) діяльності спеціальної школи разом з органами управління освітою та органами охорони здоров’я забезпечують проведення щороку моніторингу стану здоров’я, здійснення лікувально-профілактичних заходів відповідно до Порядку здійснення медичного обслуговування учнів закладів загальної середньої освіти, затвердженого постановою Кабінету Міністрів України від 20 січня 2021 р. № 31 (Офіційний вісник України, 2021 р., № 9, ст. 404).</w:t>
      </w:r>
    </w:p>
    <w:p w:rsidR="007D0819" w:rsidRDefault="007D0819" w:rsidP="007D0819"/>
    <w:p w:rsidR="007D0819" w:rsidRDefault="007D0819" w:rsidP="007D0819">
      <w:r>
        <w:t xml:space="preserve">Педагогічні працівники спеціальної школи зобов’язані володіти навичками з надання </w:t>
      </w:r>
      <w:proofErr w:type="spellStart"/>
      <w:r>
        <w:t>домедичної</w:t>
      </w:r>
      <w:proofErr w:type="spellEnd"/>
      <w:r>
        <w:t xml:space="preserve"> допомоги дітям відповідно до професійного стандарту, затвердженого наказом </w:t>
      </w:r>
      <w:proofErr w:type="spellStart"/>
      <w:r>
        <w:t>Мінсоцполітики</w:t>
      </w:r>
      <w:proofErr w:type="spellEnd"/>
      <w:r>
        <w:t xml:space="preserve"> від 23 грудня 2020 р. № 2736.</w:t>
      </w:r>
    </w:p>
    <w:p w:rsidR="007D0819" w:rsidRDefault="007D0819" w:rsidP="007D0819"/>
    <w:p w:rsidR="007D0819" w:rsidRDefault="007D0819" w:rsidP="007D0819">
      <w:r>
        <w:t>Медичні працівники спеціальної школи зобов’язані надавати учням (вихованцям), які перебувають у невідкладному стані, медичну допомогу відповідно до Порядку здійснення медичного обслуговування учнів закладів загальної середньої освіти, затвердженого постановою Кабінету Міністрів України від 20 січня 2021 р. № 31.</w:t>
      </w:r>
    </w:p>
    <w:p w:rsidR="007D0819" w:rsidRDefault="007D0819" w:rsidP="007D0819"/>
    <w:p w:rsidR="007D0819" w:rsidRDefault="007D0819" w:rsidP="007D0819">
      <w:r>
        <w:t>30</w:t>
      </w:r>
      <w:r>
        <w:t xml:space="preserve">. Відповідальність за організацію харчування, додержання вимог санітарного законодавства, </w:t>
      </w:r>
      <w:proofErr w:type="spellStart"/>
      <w:r>
        <w:t>законодавства</w:t>
      </w:r>
      <w:proofErr w:type="spellEnd"/>
      <w:r>
        <w:t xml:space="preserve"> щодо безпечності та якості харчових продуктів покладається на засновника (засновників) та директора спеціальної школи. Харчування здійснюється відповідно до норм та порядку організації харчування учнів (вихованців) у закладах освіти, визначених законодавством.</w:t>
      </w:r>
    </w:p>
    <w:p w:rsidR="007D0819" w:rsidRDefault="007D0819" w:rsidP="007D0819"/>
    <w:p w:rsidR="007D0819" w:rsidRDefault="007D0819" w:rsidP="007D0819">
      <w:r>
        <w:lastRenderedPageBreak/>
        <w:t>Харчування в спеціальних школах організовується з перервами 3,5-4 години між прийомами їжі:</w:t>
      </w:r>
    </w:p>
    <w:p w:rsidR="007D0819" w:rsidRDefault="007D0819" w:rsidP="007D0819"/>
    <w:p w:rsidR="007D0819" w:rsidRDefault="007D0819" w:rsidP="007D0819">
      <w:r>
        <w:t>п’ятиразове (сніданок, другий сніданок, обід, підвечірок, вечеря) - для учнів, які проживають у пансіоні;</w:t>
      </w:r>
    </w:p>
    <w:p w:rsidR="007D0819" w:rsidRDefault="007D0819" w:rsidP="007D0819"/>
    <w:p w:rsidR="007D0819" w:rsidRDefault="007D0819" w:rsidP="007D0819">
      <w:r>
        <w:t>триразове (другий сніданок, обід, підвечірок) - для учнів, які навчаються в спеціальній школі та перебувають у групі подовженого дня.</w:t>
      </w:r>
    </w:p>
    <w:p w:rsidR="007D0819" w:rsidRDefault="007D0819" w:rsidP="007D0819"/>
    <w:p w:rsidR="007D0819" w:rsidRDefault="007D0819" w:rsidP="007D0819">
      <w:r>
        <w:t>За потреби відповідно до структури навчального дня та за погодженням із засновником (засновниками) директор спеціальної школи може встановити для учнів, які навчаються в спеціальній школі та перебувають у групі подовженого дня, інший режим харчування, зокрема чотириразовий (другий сніданок, обід, підвечірок, вечеря) із забезпеченням перерв між прийомами їжі не більше 3-4 годин.</w:t>
      </w:r>
    </w:p>
    <w:p w:rsidR="007D0819" w:rsidRDefault="007D0819" w:rsidP="007D0819"/>
    <w:p w:rsidR="007D0819" w:rsidRDefault="007D0819" w:rsidP="007D0819">
      <w:r>
        <w:t>Для вихованців дошкільних груп (за наявності дошкільного підрозділу) режим харчування встановлюється відповідно до порядку організації харчування вихованців закладів дошкільної освіти та установчих документів спеціальної школи.</w:t>
      </w:r>
    </w:p>
    <w:p w:rsidR="007D0819" w:rsidRDefault="007D0819" w:rsidP="007D0819"/>
    <w:p w:rsidR="007D0819" w:rsidRDefault="007D0819" w:rsidP="007D0819">
      <w:r>
        <w:t>У комунальних спеціальних школах харчування учнів (вихованців) здійснюється за рахунок коштів відповідних місцевих бюджетів.</w:t>
      </w:r>
    </w:p>
    <w:p w:rsidR="007D0819" w:rsidRDefault="007D0819" w:rsidP="007D0819"/>
    <w:p w:rsidR="007D0819" w:rsidRDefault="007D0819" w:rsidP="007D0819">
      <w:r>
        <w:t>3</w:t>
      </w:r>
      <w:r>
        <w:t>1</w:t>
      </w:r>
      <w:r>
        <w:t>. Спеціальна школа може надавати учням (вихованцям) реабілітаційні послуги (реабілітаційну допомогу) у сфері охорони здоров’я на підставі ліцензії на провадження господарської діяльності з медичної практики відповідно до законодавства.</w:t>
      </w:r>
    </w:p>
    <w:p w:rsidR="007D0819" w:rsidRDefault="007D0819" w:rsidP="007D0819"/>
    <w:p w:rsidR="007D0819" w:rsidRDefault="007D0819" w:rsidP="007D0819">
      <w:r>
        <w:t>{Пункт 33 в редакції Постанови КМ № 1026 від 22.08.2025}</w:t>
      </w:r>
    </w:p>
    <w:p w:rsidR="007D0819" w:rsidRDefault="007D0819" w:rsidP="007D0819"/>
    <w:p w:rsidR="007D0819" w:rsidRDefault="007D0819" w:rsidP="007D0819">
      <w:r>
        <w:t>3</w:t>
      </w:r>
      <w:r>
        <w:t>1</w:t>
      </w:r>
      <w:r>
        <w:t>-1. За рішенням засновника (уповноваженого ним органу) спеціальна школа може надавати особам, визначеним частиною другою статті 77 Закону України “Про освіту”, під час отримання такими особами медичної та/або реабілітаційної допомоги в закладах охорони здоров’я такі послуги:</w:t>
      </w:r>
    </w:p>
    <w:p w:rsidR="007D0819" w:rsidRDefault="007D0819" w:rsidP="007D0819"/>
    <w:p w:rsidR="007D0819" w:rsidRDefault="007D0819" w:rsidP="007D0819">
      <w:r>
        <w:t xml:space="preserve"> </w:t>
      </w:r>
    </w:p>
    <w:p w:rsidR="007D0819" w:rsidRDefault="007D0819" w:rsidP="007D0819">
      <w:r>
        <w:t>формування щоденних навичок самообслуговування;</w:t>
      </w:r>
    </w:p>
    <w:p w:rsidR="007D0819" w:rsidRDefault="007D0819" w:rsidP="007D0819"/>
    <w:p w:rsidR="007D0819" w:rsidRDefault="007D0819" w:rsidP="007D0819">
      <w:r>
        <w:t>навчання соціально-побутового орієнтування;</w:t>
      </w:r>
    </w:p>
    <w:p w:rsidR="007D0819" w:rsidRDefault="007D0819" w:rsidP="007D0819"/>
    <w:p w:rsidR="007D0819" w:rsidRDefault="007D0819" w:rsidP="007D0819">
      <w:r>
        <w:t>формування навичок зчитування з губ (за умови збереженої зорової функції);</w:t>
      </w:r>
    </w:p>
    <w:p w:rsidR="007D0819" w:rsidRDefault="007D0819" w:rsidP="007D0819"/>
    <w:p w:rsidR="007D0819" w:rsidRDefault="007D0819" w:rsidP="007D0819">
      <w:r>
        <w:t xml:space="preserve">супровід </w:t>
      </w:r>
      <w:proofErr w:type="spellStart"/>
      <w:r>
        <w:t>слухопротезованої</w:t>
      </w:r>
      <w:proofErr w:type="spellEnd"/>
      <w:r>
        <w:t xml:space="preserve"> особи з метою адаптації до слухового апарату.</w:t>
      </w:r>
    </w:p>
    <w:p w:rsidR="007D0819" w:rsidRDefault="007D0819" w:rsidP="007D0819"/>
    <w:p w:rsidR="007D0819" w:rsidRDefault="007D0819" w:rsidP="007D0819">
      <w:r>
        <w:t>Надання таких послуг може здійснюватися також в закладах соціального захисту населення.</w:t>
      </w:r>
    </w:p>
    <w:p w:rsidR="007D0819" w:rsidRDefault="007D0819" w:rsidP="007D0819"/>
    <w:p w:rsidR="007D0819" w:rsidRDefault="007D0819" w:rsidP="007D0819">
      <w:r>
        <w:t>Залучення спеціального (</w:t>
      </w:r>
      <w:proofErr w:type="spellStart"/>
      <w:r>
        <w:t>корекційного</w:t>
      </w:r>
      <w:proofErr w:type="spellEnd"/>
      <w:r>
        <w:t xml:space="preserve">) педагога (вчителя-дефектолога) спеціальної школи до роботи </w:t>
      </w:r>
      <w:proofErr w:type="spellStart"/>
      <w:r>
        <w:t>мультидисциплінарної</w:t>
      </w:r>
      <w:proofErr w:type="spellEnd"/>
      <w:r>
        <w:t xml:space="preserve"> реабілітаційної команди </w:t>
      </w:r>
      <w:r>
        <w:lastRenderedPageBreak/>
        <w:t>відбувається з урахуванням Порядку доступу деяких категорій фахівців до надання допомоги окремим категоріям осіб, які захищали незалежність, суверенітет та територіальну цілісність України, членам сімей таких категорій осіб в закладах охорони здоров’я, затвердженого постановою Кабінету Міністрів України від 15 квітня 2025 р. № 448 “Питання надання послуг деякими категоріями фахівців окремим категоріям осіб, які захищали незалежність, суверенітет та територіальну цілісність України, членам сімей таких категорій осіб в закладах охорони здоров’я” (Офіційний вісник України, 2025 р., № 39, ст. 2634).</w:t>
      </w:r>
    </w:p>
    <w:p w:rsidR="007D0819" w:rsidRDefault="007D0819" w:rsidP="007D0819"/>
    <w:p w:rsidR="007D0819" w:rsidRDefault="007D0819" w:rsidP="007D0819">
      <w:r>
        <w:t>Послуги, зазначені в цьому пункті, можуть надаватися у формі індивідуальних та/або групових занять, консультацій, тренінгів з урахуванням індивідуальних потреб осіб, яким надаються такі послуги.</w:t>
      </w:r>
    </w:p>
    <w:p w:rsidR="007D0819" w:rsidRDefault="007D0819" w:rsidP="007D0819"/>
    <w:p w:rsidR="007D0819" w:rsidRDefault="007D0819" w:rsidP="007D0819">
      <w:r>
        <w:t>Оплата за такі послуги може здійснюватися за рахунок державного та місцевих бюджетів, додаткових джерел фінансування, не заборонених законодавством.</w:t>
      </w:r>
    </w:p>
    <w:p w:rsidR="007D0819" w:rsidRDefault="007D0819" w:rsidP="007D0819"/>
    <w:p w:rsidR="007D0819" w:rsidRDefault="007D0819" w:rsidP="007D0819">
      <w:r>
        <w:t>{Положення доповнено пунктом 33-1 згідно з Постановою КМ № 1026 від 22.08.2025}</w:t>
      </w:r>
    </w:p>
    <w:p w:rsidR="007D0819" w:rsidRDefault="007D0819" w:rsidP="007D0819"/>
    <w:p w:rsidR="007D0819" w:rsidRPr="00CA6601" w:rsidRDefault="007D0819" w:rsidP="00CA6601">
      <w:pPr>
        <w:jc w:val="center"/>
        <w:rPr>
          <w:b/>
        </w:rPr>
      </w:pPr>
      <w:r w:rsidRPr="00CA6601">
        <w:rPr>
          <w:b/>
        </w:rPr>
        <w:t>Організація освітнього процесу та оцінювання результатів</w:t>
      </w:r>
    </w:p>
    <w:p w:rsidR="007D0819" w:rsidRDefault="007D0819" w:rsidP="007D0819"/>
    <w:p w:rsidR="007D0819" w:rsidRDefault="007D0819" w:rsidP="007D0819">
      <w:r>
        <w:t>3</w:t>
      </w:r>
      <w:r w:rsidR="00CA6601">
        <w:t>2</w:t>
      </w:r>
      <w:r>
        <w:t xml:space="preserve">. Освітній процес у спеціальній школі забезпечує дотримання державних стандартів повної загальної середньої освіти і спрямовується на розвиток особистості учня (вихованця), формування та застосування його </w:t>
      </w:r>
      <w:proofErr w:type="spellStart"/>
      <w:r>
        <w:t>компетентностей</w:t>
      </w:r>
      <w:proofErr w:type="spellEnd"/>
      <w:r>
        <w:t xml:space="preserve">, має </w:t>
      </w:r>
      <w:proofErr w:type="spellStart"/>
      <w:r>
        <w:t>корекційну</w:t>
      </w:r>
      <w:proofErr w:type="spellEnd"/>
      <w:r>
        <w:t xml:space="preserve"> спрямованість та забезпечує засвоєння освітньої програми, розвиток здібностей та подальшу соціалізацію учнів (вихованців).</w:t>
      </w:r>
    </w:p>
    <w:p w:rsidR="007D0819" w:rsidRDefault="007D0819" w:rsidP="007D0819"/>
    <w:p w:rsidR="007D0819" w:rsidRDefault="007D0819" w:rsidP="007D0819">
      <w:r>
        <w:t>3</w:t>
      </w:r>
      <w:r w:rsidR="00CA6601">
        <w:t>3</w:t>
      </w:r>
      <w:r>
        <w:t>. Освітній процес організовується в безпечному освітньому середовищі та здійснюється на принципах забезпечення рівних прав та можливостей жінок і чоловіків, запобігання та протидії насильству за ознакою статі з урахуванням вікових особливостей, фізичного, психологічного та інтелектуального розвитку дітей, їх особливих освітніх потреб.</w:t>
      </w:r>
    </w:p>
    <w:p w:rsidR="007D0819" w:rsidRDefault="007D0819" w:rsidP="007D0819"/>
    <w:p w:rsidR="007D0819" w:rsidRDefault="007D0819" w:rsidP="007D0819">
      <w:r>
        <w:t>3</w:t>
      </w:r>
      <w:r w:rsidR="00CA6601">
        <w:t>4. Освітній процес у спеціальній школі</w:t>
      </w:r>
      <w:r>
        <w:t xml:space="preserve"> для осіб із порушеннями слуху</w:t>
      </w:r>
      <w:r w:rsidR="00CA6601">
        <w:t xml:space="preserve"> </w:t>
      </w:r>
      <w:r>
        <w:t>(крім класів для учнів із складними порушеннями розвитку) може організовуватися за такими циклами відповідно до рівнів освіти:</w:t>
      </w:r>
    </w:p>
    <w:p w:rsidR="007D0819" w:rsidRDefault="007D0819" w:rsidP="007D0819"/>
    <w:p w:rsidR="007D0819" w:rsidRDefault="007D0819" w:rsidP="007D0819">
      <w:r>
        <w:t>перший цикл початкової освіти - адаптаційно-ігровий (перший і другий рік навчання);</w:t>
      </w:r>
    </w:p>
    <w:p w:rsidR="007D0819" w:rsidRDefault="007D0819" w:rsidP="007D0819"/>
    <w:p w:rsidR="007D0819" w:rsidRDefault="007D0819" w:rsidP="007D0819">
      <w:r>
        <w:t>другий цикл початкової освіти - основний (третій і четвертий рік навчання);</w:t>
      </w:r>
    </w:p>
    <w:p w:rsidR="007D0819" w:rsidRDefault="007D0819" w:rsidP="007D0819"/>
    <w:p w:rsidR="007D0819" w:rsidRDefault="007D0819" w:rsidP="007D0819">
      <w:r>
        <w:t>перший цикл базової середньої освіти - адаптаційний (п’ятий і шостий рік навчання);</w:t>
      </w:r>
    </w:p>
    <w:p w:rsidR="007D0819" w:rsidRDefault="007D0819" w:rsidP="007D0819"/>
    <w:p w:rsidR="007D0819" w:rsidRDefault="007D0819" w:rsidP="007D0819">
      <w:r>
        <w:t>другий цикл базової середньої освіти - базове предметне навчання (сьомий - десятий роки навчання);</w:t>
      </w:r>
    </w:p>
    <w:p w:rsidR="007D0819" w:rsidRDefault="007D0819" w:rsidP="007D0819"/>
    <w:p w:rsidR="007D0819" w:rsidRDefault="007D0819" w:rsidP="007D0819">
      <w:r>
        <w:t>перший цикл профільної середньої освіти - профільно-адаптаційний (11 рік навчання);</w:t>
      </w:r>
    </w:p>
    <w:p w:rsidR="007D0819" w:rsidRDefault="007D0819" w:rsidP="007D0819"/>
    <w:p w:rsidR="007D0819" w:rsidRDefault="007D0819" w:rsidP="007D0819">
      <w:r>
        <w:t>другий цикл профільної середньої освіти - профільний (12 і 13 рік навчання).</w:t>
      </w:r>
    </w:p>
    <w:p w:rsidR="007D0819" w:rsidRDefault="007D0819" w:rsidP="007D0819"/>
    <w:p w:rsidR="007D0819" w:rsidRDefault="007D0819" w:rsidP="007D0819">
      <w:r>
        <w:t>3</w:t>
      </w:r>
      <w:r w:rsidR="00CA6601">
        <w:t>5. Освітній процес у к</w:t>
      </w:r>
      <w:r>
        <w:t>ласах для учнів із складними порушеннями розвитку незалежно від особливостей контингенту учнів та напряму (профілю) діяльності спеціальної школи може організовуватися за такими циклами відповідно до рівнів освіти:</w:t>
      </w:r>
    </w:p>
    <w:p w:rsidR="007D0819" w:rsidRDefault="007D0819" w:rsidP="007D0819"/>
    <w:p w:rsidR="007D0819" w:rsidRDefault="007D0819" w:rsidP="007D0819">
      <w:r>
        <w:t>перший цикл початкової освіти - адаптаційно-ігровий (перший і другий рік навчання);</w:t>
      </w:r>
    </w:p>
    <w:p w:rsidR="007D0819" w:rsidRDefault="007D0819" w:rsidP="007D0819"/>
    <w:p w:rsidR="007D0819" w:rsidRDefault="007D0819" w:rsidP="007D0819">
      <w:r>
        <w:t>другий цикл початкової освіти - основний (третій і четвертий рік навчання);</w:t>
      </w:r>
    </w:p>
    <w:p w:rsidR="007D0819" w:rsidRDefault="007D0819" w:rsidP="007D0819"/>
    <w:p w:rsidR="007D0819" w:rsidRDefault="007D0819" w:rsidP="007D0819">
      <w:r>
        <w:t>перший цикл базової середньої освіти - адаптаційний (п’ятий і шостий рік навчання);</w:t>
      </w:r>
    </w:p>
    <w:p w:rsidR="007D0819" w:rsidRDefault="007D0819" w:rsidP="007D0819"/>
    <w:p w:rsidR="007D0819" w:rsidRDefault="007D0819" w:rsidP="007D0819">
      <w:r>
        <w:t>другий цикл базової середньої освіти - базове предметне навчання (7-11 роки навчання);</w:t>
      </w:r>
    </w:p>
    <w:p w:rsidR="007D0819" w:rsidRDefault="007D0819" w:rsidP="007D0819"/>
    <w:p w:rsidR="007D0819" w:rsidRDefault="007D0819" w:rsidP="007D0819">
      <w:r>
        <w:t>перший цикл профільної середньої освіти - профільно-адаптаційний (12 рік навчання);</w:t>
      </w:r>
    </w:p>
    <w:p w:rsidR="007D0819" w:rsidRDefault="007D0819" w:rsidP="007D0819"/>
    <w:p w:rsidR="007D0819" w:rsidRDefault="007D0819" w:rsidP="007D0819">
      <w:r>
        <w:t>другий цикл профільної середньої освіти - профільний (13 рік навчання).</w:t>
      </w:r>
    </w:p>
    <w:p w:rsidR="007D0819" w:rsidRDefault="007D0819" w:rsidP="007D0819"/>
    <w:p w:rsidR="007D0819" w:rsidRDefault="007D0819" w:rsidP="007D0819">
      <w:r>
        <w:t>3</w:t>
      </w:r>
      <w:r w:rsidR="00CA6601">
        <w:t>6</w:t>
      </w:r>
      <w:r>
        <w:t>. Осві</w:t>
      </w:r>
      <w:r w:rsidR="00CA6601">
        <w:t>тній процес у класах</w:t>
      </w:r>
      <w:r>
        <w:t xml:space="preserve"> для осіб з тяжкими порушеннями мовлення (крім класів для учнів із складними порушеннями розвитку) організовується на рівні початкової та/або базової середньої освіти за такими циклами:</w:t>
      </w:r>
    </w:p>
    <w:p w:rsidR="007D0819" w:rsidRDefault="007D0819" w:rsidP="007D0819"/>
    <w:p w:rsidR="007D0819" w:rsidRDefault="007D0819" w:rsidP="007D0819">
      <w:r>
        <w:t>перший цикл початкової освіти - адаптаційно-ігровий (перший і другий рік навчання);</w:t>
      </w:r>
    </w:p>
    <w:p w:rsidR="007D0819" w:rsidRDefault="007D0819" w:rsidP="007D0819"/>
    <w:p w:rsidR="007D0819" w:rsidRDefault="007D0819" w:rsidP="007D0819">
      <w:r>
        <w:t>другий цикл початкової освіти - основний (третій і четвертий рік навчання);</w:t>
      </w:r>
    </w:p>
    <w:p w:rsidR="007D0819" w:rsidRDefault="007D0819" w:rsidP="007D0819"/>
    <w:p w:rsidR="007D0819" w:rsidRDefault="007D0819" w:rsidP="007D0819">
      <w:r>
        <w:t>перший цикл базової середньої освіти - адаптаційний (п’ятий і шостий рік навчання);</w:t>
      </w:r>
    </w:p>
    <w:p w:rsidR="007D0819" w:rsidRDefault="007D0819" w:rsidP="007D0819"/>
    <w:p w:rsidR="007D0819" w:rsidRDefault="007D0819" w:rsidP="007D0819">
      <w:r>
        <w:t>другий цикл базової середньої освіти - базове предметне навчання (сьомий - десятий роки навчання).</w:t>
      </w:r>
    </w:p>
    <w:p w:rsidR="007D0819" w:rsidRDefault="007D0819" w:rsidP="007D0819"/>
    <w:p w:rsidR="007D0819" w:rsidRDefault="00CA6601" w:rsidP="007D0819">
      <w:r>
        <w:t>37</w:t>
      </w:r>
      <w:r w:rsidR="007D0819">
        <w:t>. Домашні завдання в першому циклі початкової освіти (1-2 класи) не задаються. Письмові домашні завдання у другому циклі початкової освіти (3-4 класи) не є обов’язковими для виконання учнями.</w:t>
      </w:r>
    </w:p>
    <w:p w:rsidR="007D0819" w:rsidRDefault="007D0819" w:rsidP="007D0819"/>
    <w:p w:rsidR="007D0819" w:rsidRDefault="007D0819" w:rsidP="007D0819">
      <w:r>
        <w:t>Домашні завдання в 5-13 класах можуть задаватися з урахуванням особливостей психофізичного розвитку учнів. Зміст, обсяг і форма виконання домашніх завдань визначаються педагогічними працівниками.</w:t>
      </w:r>
    </w:p>
    <w:p w:rsidR="007D0819" w:rsidRDefault="007D0819" w:rsidP="007D0819"/>
    <w:p w:rsidR="007D0819" w:rsidRDefault="00CA6601" w:rsidP="007D0819">
      <w:r>
        <w:lastRenderedPageBreak/>
        <w:t>38</w:t>
      </w:r>
      <w:r w:rsidR="007D0819">
        <w:t>. Спеціальна школа для забезпечення здобуття загальної середньої освіти розробляє та використовує в освітній діяльності освітню програму. За наявності дошкільного підрозділу освітня програма спеціальної школи повинна передбачати виконання державного стандарту дошкільної освіти.</w:t>
      </w:r>
    </w:p>
    <w:p w:rsidR="007D0819" w:rsidRDefault="007D0819" w:rsidP="007D0819"/>
    <w:p w:rsidR="007D0819" w:rsidRDefault="007D0819" w:rsidP="007D0819">
      <w:r>
        <w:t>Спрямування (академічне, професійне) здобуття учнями профільної середньої освіти визначається освітньою програмою спеціальної школи.</w:t>
      </w:r>
    </w:p>
    <w:p w:rsidR="007D0819" w:rsidRDefault="007D0819" w:rsidP="007D0819"/>
    <w:p w:rsidR="007D0819" w:rsidRDefault="007D0819" w:rsidP="007D0819">
      <w:r>
        <w:t>Освітня програма може бути розроблена на основі відповідної типової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відповідно до законодавства.</w:t>
      </w:r>
    </w:p>
    <w:p w:rsidR="007D0819" w:rsidRDefault="007D0819" w:rsidP="007D0819"/>
    <w:p w:rsidR="007D0819" w:rsidRDefault="007D0819" w:rsidP="007D0819">
      <w:r>
        <w:t>Рішення про використання закладом освіти для забезпечення здобуття загальної середньої освіти освітньої програми, розробленої на основі типової освітньої програми або іншої освітньої програми, приймається педагогічною радою спеціальної школи. Освітня програма, розроблена не на основі типової освітньої програми, повинна бути затверджена в установленому законодавством порядку.</w:t>
      </w:r>
    </w:p>
    <w:p w:rsidR="007D0819" w:rsidRDefault="007D0819" w:rsidP="007D0819"/>
    <w:p w:rsidR="007D0819" w:rsidRDefault="007D0819" w:rsidP="007D0819">
      <w:r>
        <w:t>Не можуть бути затверджені та використовуватися освітні програми, що не передбачають досягнення учнями результатів навчання, визначених державними стандартами повної загальної середньої освіти.</w:t>
      </w:r>
    </w:p>
    <w:p w:rsidR="007D0819" w:rsidRDefault="007D0819" w:rsidP="007D0819"/>
    <w:p w:rsidR="007D0819" w:rsidRDefault="00CA6601" w:rsidP="007D0819">
      <w:r>
        <w:t>39</w:t>
      </w:r>
      <w:r w:rsidR="007D0819">
        <w:t xml:space="preserve">. Освітня програма спеціальної школи в обов’язковому порядку повинна містити </w:t>
      </w:r>
      <w:proofErr w:type="spellStart"/>
      <w:r w:rsidR="007D0819">
        <w:t>корекційно-розвитковий</w:t>
      </w:r>
      <w:proofErr w:type="spellEnd"/>
      <w:r w:rsidR="007D0819">
        <w:t xml:space="preserve"> та виховний складники, що враховують специфіку розвитку та потреби учнів.</w:t>
      </w:r>
    </w:p>
    <w:p w:rsidR="007D0819" w:rsidRDefault="007D0819" w:rsidP="007D0819"/>
    <w:p w:rsidR="007D0819" w:rsidRDefault="007D0819" w:rsidP="007D0819">
      <w:r>
        <w:t>4</w:t>
      </w:r>
      <w:r w:rsidR="00CA6601">
        <w:t>0</w:t>
      </w:r>
      <w:r>
        <w:t>. На основі визначеного в освітній програмі спеціальної школи навчального плану педагогічна рада погоджує, а його директор затверджує річний навчальний план (один або кілька), в якому конкретизується перелік навчальних предметів (інтегрованих курсів), обов’язкових для вивчення, вибіркових (за вибором учнів) освітніх компонентів, зокрема навчальних предметів, курсів, інтегрованих курсів, та кількість навчальних годин на тиждень (та/або кількість годин на навчальний рік).</w:t>
      </w:r>
    </w:p>
    <w:p w:rsidR="007D0819" w:rsidRDefault="007D0819" w:rsidP="007D0819"/>
    <w:p w:rsidR="007D0819" w:rsidRDefault="007D0819" w:rsidP="007D0819">
      <w:r>
        <w:t>4</w:t>
      </w:r>
      <w:r w:rsidR="00CA6601">
        <w:t>1</w:t>
      </w:r>
      <w:r>
        <w:t>. У спеціальній школі повинно бути забезпечено викладання навчальних предметів (інтегрованих курсів) способами, що є найбільш прийнятними для учнів відповідного віку, у тому числі шляхом адаптації/модифікації змісту навчальних предметів (інтегрованих курсів).</w:t>
      </w:r>
    </w:p>
    <w:p w:rsidR="007D0819" w:rsidRDefault="007D0819" w:rsidP="007D0819"/>
    <w:p w:rsidR="007D0819" w:rsidRDefault="007D0819" w:rsidP="007D0819">
      <w:r>
        <w:t>4</w:t>
      </w:r>
      <w:r w:rsidR="00CA6601">
        <w:t>2</w:t>
      </w:r>
      <w:r>
        <w:t xml:space="preserve">. Навчання учнів (вихованців) спеціальної школи повинно здійснюватися за допомогою найбільш прийнятних для таких дітей мов, зокрема української жестової мови, методів і способів спілкування в освітньому середовищі (просторі), та максимально сприяти засвоєнню знань і соціальному розвитку, формуванню </w:t>
      </w:r>
      <w:proofErr w:type="spellStart"/>
      <w:r>
        <w:t>компетентностей</w:t>
      </w:r>
      <w:proofErr w:type="spellEnd"/>
      <w:r>
        <w:t xml:space="preserve"> для подальшого життя.</w:t>
      </w:r>
    </w:p>
    <w:p w:rsidR="007D0819" w:rsidRDefault="007D0819" w:rsidP="007D0819"/>
    <w:p w:rsidR="007D0819" w:rsidRDefault="00CA6601" w:rsidP="007D0819">
      <w:r>
        <w:t xml:space="preserve">Для учнів (вихованців) </w:t>
      </w:r>
      <w:r w:rsidR="007D0819">
        <w:t>глухих забезпечується використання в ос</w:t>
      </w:r>
      <w:r>
        <w:t xml:space="preserve">вітньому процесі </w:t>
      </w:r>
      <w:r w:rsidR="007D0819">
        <w:t>української жестової мови.</w:t>
      </w:r>
    </w:p>
    <w:p w:rsidR="007D0819" w:rsidRDefault="007D0819" w:rsidP="007D0819"/>
    <w:p w:rsidR="007D0819" w:rsidRDefault="007D0819" w:rsidP="007D0819">
      <w:r>
        <w:lastRenderedPageBreak/>
        <w:t xml:space="preserve">Для учнів з розладами </w:t>
      </w:r>
      <w:proofErr w:type="spellStart"/>
      <w:r>
        <w:t>аутичного</w:t>
      </w:r>
      <w:proofErr w:type="spellEnd"/>
      <w:r>
        <w:t xml:space="preserve"> спектра - використання засобів альтернативної комунікації, використання інших методів і способів, які забезпечують формування необхідних </w:t>
      </w:r>
      <w:proofErr w:type="spellStart"/>
      <w:r>
        <w:t>компетентностей</w:t>
      </w:r>
      <w:proofErr w:type="spellEnd"/>
      <w:r>
        <w:t xml:space="preserve"> для подальшого самостійного життя, розвиток комунікативних навичок.</w:t>
      </w:r>
    </w:p>
    <w:p w:rsidR="007D0819" w:rsidRDefault="007D0819" w:rsidP="007D0819"/>
    <w:p w:rsidR="007D0819" w:rsidRDefault="007D0819" w:rsidP="007D0819">
      <w:r>
        <w:t xml:space="preserve">Для учнів (вихованців) із складними порушеннями розвитку використовуються методи та способи, які враховують їх індивідуальні потреби та забезпечують формування </w:t>
      </w:r>
      <w:proofErr w:type="spellStart"/>
      <w:r>
        <w:t>компетентностей</w:t>
      </w:r>
      <w:proofErr w:type="spellEnd"/>
      <w:r>
        <w:t>, необхідних для подальшого самостійного життя.</w:t>
      </w:r>
    </w:p>
    <w:p w:rsidR="007D0819" w:rsidRDefault="007D0819" w:rsidP="007D0819"/>
    <w:p w:rsidR="007D0819" w:rsidRDefault="007D0819" w:rsidP="007D0819">
      <w:r>
        <w:t xml:space="preserve">Для учнів (вихованців) із психічними порушеннями та розладами поведінки використовуються методи та способи, які враховують їх індивідуальні потреби та забезпечують формування </w:t>
      </w:r>
      <w:proofErr w:type="spellStart"/>
      <w:r>
        <w:t>компетентностей</w:t>
      </w:r>
      <w:proofErr w:type="spellEnd"/>
      <w:r>
        <w:t>, необхідних для подальшого самостійного життя та адаптації до соціального середовища.</w:t>
      </w:r>
    </w:p>
    <w:p w:rsidR="007D0819" w:rsidRDefault="007D0819" w:rsidP="007D0819"/>
    <w:p w:rsidR="007D0819" w:rsidRDefault="007D0819" w:rsidP="007D0819">
      <w:r>
        <w:t>{Пункт 45 доповнено абзацом згідно з Постановою КМ № 1026 від 22.08.2025}</w:t>
      </w:r>
    </w:p>
    <w:p w:rsidR="007D0819" w:rsidRDefault="007D0819" w:rsidP="007D0819"/>
    <w:p w:rsidR="007D0819" w:rsidRDefault="007D0819" w:rsidP="007D0819">
      <w:r>
        <w:t>Організація освітнього процесу для учнів (вихованців) з психічними порушеннями та розладами поведінки здійснюється з урахуванням індивідуальної програми розвитку учня (вихованця).</w:t>
      </w:r>
    </w:p>
    <w:p w:rsidR="007D0819" w:rsidRDefault="007D0819" w:rsidP="007D0819"/>
    <w:p w:rsidR="007D0819" w:rsidRDefault="007D0819" w:rsidP="007D0819">
      <w:r>
        <w:t>{Пункт 45 доповнено абзацом згідно з Постановою КМ № 1026 від 22.08.2025}</w:t>
      </w:r>
    </w:p>
    <w:p w:rsidR="007D0819" w:rsidRDefault="007D0819" w:rsidP="007D0819"/>
    <w:p w:rsidR="007D0819" w:rsidRDefault="007D0819" w:rsidP="007D0819">
      <w:r>
        <w:t>4</w:t>
      </w:r>
      <w:r w:rsidR="00CA6601">
        <w:t>3</w:t>
      </w:r>
      <w:r>
        <w:t>. У спеціальній школі реалізується індивідуальна освітня траєкторія, що передбачає розроблення індивідуальної програми розвитку для учнів (вихованців) та індивідуального навчального плану (за потреби).</w:t>
      </w:r>
    </w:p>
    <w:p w:rsidR="007D0819" w:rsidRDefault="007D0819" w:rsidP="007D0819"/>
    <w:p w:rsidR="007D0819" w:rsidRDefault="007D0819" w:rsidP="007D0819">
      <w:r>
        <w:t>4</w:t>
      </w:r>
      <w:r w:rsidR="00CA6601">
        <w:t>4</w:t>
      </w:r>
      <w:r>
        <w:t>. Індивідуальна програма розвитку складається для кожного учня (вихованця) на підставі висновку про комплексну психолого-педагогічну оцінку розвитку особи, наданого інклюзивно-ресурсним центром.</w:t>
      </w:r>
    </w:p>
    <w:p w:rsidR="007D0819" w:rsidRDefault="007D0819" w:rsidP="007D0819"/>
    <w:p w:rsidR="007D0819" w:rsidRDefault="007D0819" w:rsidP="007D0819">
      <w:r>
        <w:t xml:space="preserve">Індивідуальна програма розвитку для учнів повинна містити: загальну інформацію про учня, інформацію про особливості та динаміку розвитку, особливості засвоєння освітньої програми (її окремих освітніх компонентів), потребу в індивідуальному навчальному плані, потребу в адаптації/модифікації змісту навчальних предметів (інтегрованих курсів), перелік психолого-педагогічних та </w:t>
      </w:r>
      <w:proofErr w:type="spellStart"/>
      <w:r>
        <w:t>корекційно-розвиткових</w:t>
      </w:r>
      <w:proofErr w:type="spellEnd"/>
      <w:r>
        <w:t xml:space="preserve"> послуг (допомоги), яких потребує учень.</w:t>
      </w:r>
    </w:p>
    <w:p w:rsidR="007D0819" w:rsidRDefault="007D0819" w:rsidP="007D0819"/>
    <w:p w:rsidR="007D0819" w:rsidRDefault="007D0819" w:rsidP="007D0819">
      <w:r>
        <w:t>У разі відвідування учнем реабілітаційної установи індивідуальна програма розвитку узгоджується з індивідуальним комплексним планом реабілітації (</w:t>
      </w:r>
      <w:proofErr w:type="spellStart"/>
      <w:r>
        <w:t>абілітації</w:t>
      </w:r>
      <w:proofErr w:type="spellEnd"/>
      <w:r>
        <w:t>) в такій установі.</w:t>
      </w:r>
    </w:p>
    <w:p w:rsidR="007D0819" w:rsidRDefault="007D0819" w:rsidP="007D0819"/>
    <w:p w:rsidR="007D0819" w:rsidRDefault="007D0819" w:rsidP="007D0819">
      <w:r>
        <w:t xml:space="preserve">Індивідуальна програма розвитку для вихованців (за наявності дошкільного підрозділу) повинна містити: загальну інформацію про вихованця, інформацію про особливості та динаміку розвитку, особливості засвоєння освітньої програми, перелік психолого-педагогічних та </w:t>
      </w:r>
      <w:proofErr w:type="spellStart"/>
      <w:r>
        <w:t>корекційно-розвиткових</w:t>
      </w:r>
      <w:proofErr w:type="spellEnd"/>
      <w:r>
        <w:t xml:space="preserve"> послуг (допомоги), яких потребує вихованець.</w:t>
      </w:r>
    </w:p>
    <w:p w:rsidR="007D0819" w:rsidRDefault="007D0819" w:rsidP="007D0819"/>
    <w:p w:rsidR="007D0819" w:rsidRDefault="007D0819" w:rsidP="007D0819">
      <w:r>
        <w:lastRenderedPageBreak/>
        <w:t>Індивідуальна програма розвитку затверджується директором спеціальної школи, схвалюється педагогічною радою та підписується одним з батьків (іншим законним представником) учня (вихованця).</w:t>
      </w:r>
    </w:p>
    <w:p w:rsidR="007D0819" w:rsidRDefault="007D0819" w:rsidP="007D0819"/>
    <w:p w:rsidR="007D0819" w:rsidRDefault="007D0819" w:rsidP="007D0819">
      <w:r>
        <w:t>4</w:t>
      </w:r>
      <w:r w:rsidR="00CA6601">
        <w:t>5</w:t>
      </w:r>
      <w:r>
        <w:t>. Індивідуальний навчальний план (за потреби) розробляється на підставі поданої одним з батьків (іншим законним представником) учня письмової заяви.</w:t>
      </w:r>
    </w:p>
    <w:p w:rsidR="007D0819" w:rsidRDefault="007D0819" w:rsidP="007D0819"/>
    <w:p w:rsidR="007D0819" w:rsidRDefault="007D0819" w:rsidP="007D0819">
      <w:r>
        <w:t>Індивідуальний навчальний план розробляється педагогічними працівниками у взаємодії з учнем та/або з одним з батьків (іншим законним представником), схвалюється педагогічною радою спеціальної школи, затверджується її директором та підписується одним з батьків (іншим законним представником) чи учнем особисто (у разі досягнення ним повноліття).</w:t>
      </w:r>
    </w:p>
    <w:p w:rsidR="007D0819" w:rsidRDefault="007D0819" w:rsidP="007D0819"/>
    <w:p w:rsidR="007D0819" w:rsidRDefault="007D0819" w:rsidP="007D0819">
      <w:r>
        <w:t>Індивідуальний навчальний план може містити адаптацію чи модифікацію змісту навчальних предметів (інтегрованих курсів), визначати відмінні від визначених освітньою програмою послідовність, форму і темп засвоєння учнем освітніх компонентів.</w:t>
      </w:r>
    </w:p>
    <w:p w:rsidR="007D0819" w:rsidRDefault="007D0819" w:rsidP="007D0819"/>
    <w:p w:rsidR="007D0819" w:rsidRDefault="007D0819" w:rsidP="007D0819">
      <w:r>
        <w:t xml:space="preserve">Індивідуальний навчальний план повинен забезпечувати засвоєння учнем відповідної освітньої програми спеціальної школи із збереженням </w:t>
      </w:r>
      <w:proofErr w:type="spellStart"/>
      <w:r>
        <w:t>корекційно-розвиткового</w:t>
      </w:r>
      <w:proofErr w:type="spellEnd"/>
      <w:r>
        <w:t xml:space="preserve"> складника та передбачати його участь в заходах спеціальної школи.</w:t>
      </w:r>
    </w:p>
    <w:p w:rsidR="007D0819" w:rsidRDefault="007D0819" w:rsidP="007D0819"/>
    <w:p w:rsidR="007D0819" w:rsidRDefault="007D0819" w:rsidP="007D0819">
      <w:r>
        <w:t>4</w:t>
      </w:r>
      <w:r w:rsidR="00CA6601">
        <w:t>6</w:t>
      </w:r>
      <w:r>
        <w:t>. У спеціальній школі створюються групи подовженого дня з метою:</w:t>
      </w:r>
    </w:p>
    <w:p w:rsidR="007D0819" w:rsidRDefault="007D0819" w:rsidP="007D0819"/>
    <w:p w:rsidR="007D0819" w:rsidRDefault="007D0819" w:rsidP="007D0819">
      <w:r>
        <w:t xml:space="preserve">виконання освітньої програми спеціальної школи, що містить </w:t>
      </w:r>
      <w:proofErr w:type="spellStart"/>
      <w:r>
        <w:t>корекційно-розвитковий</w:t>
      </w:r>
      <w:proofErr w:type="spellEnd"/>
      <w:r>
        <w:t xml:space="preserve"> та виховний складники;</w:t>
      </w:r>
    </w:p>
    <w:p w:rsidR="007D0819" w:rsidRDefault="007D0819" w:rsidP="007D0819"/>
    <w:p w:rsidR="007D0819" w:rsidRDefault="007D0819" w:rsidP="007D0819">
      <w:r>
        <w:t>організації навчальної, виховної та пізнавальної діяльності учнів;</w:t>
      </w:r>
    </w:p>
    <w:p w:rsidR="007D0819" w:rsidRDefault="007D0819" w:rsidP="007D0819"/>
    <w:p w:rsidR="007D0819" w:rsidRDefault="007D0819" w:rsidP="007D0819">
      <w:r>
        <w:t xml:space="preserve">забезпечення психолого-педагогічних та </w:t>
      </w:r>
      <w:proofErr w:type="spellStart"/>
      <w:r>
        <w:t>корекційно-розвиткових</w:t>
      </w:r>
      <w:proofErr w:type="spellEnd"/>
      <w:r>
        <w:t xml:space="preserve"> послуг (допомоги);</w:t>
      </w:r>
    </w:p>
    <w:p w:rsidR="007D0819" w:rsidRDefault="007D0819" w:rsidP="007D0819"/>
    <w:p w:rsidR="007D0819" w:rsidRDefault="007D0819" w:rsidP="007D0819">
      <w:r>
        <w:t>надання кваліфікованої допомоги учням у підготовці до уроків і виконанні домашніх завдань;</w:t>
      </w:r>
    </w:p>
    <w:p w:rsidR="007D0819" w:rsidRDefault="007D0819" w:rsidP="007D0819"/>
    <w:p w:rsidR="007D0819" w:rsidRDefault="007D0819" w:rsidP="007D0819">
      <w:r>
        <w:t xml:space="preserve">формування в учнів ключових </w:t>
      </w:r>
      <w:proofErr w:type="spellStart"/>
      <w:r>
        <w:t>компетентностей</w:t>
      </w:r>
      <w:proofErr w:type="spellEnd"/>
      <w:r>
        <w:t>, необхідних для подальшого самостійного життя;</w:t>
      </w:r>
    </w:p>
    <w:p w:rsidR="007D0819" w:rsidRDefault="007D0819" w:rsidP="007D0819"/>
    <w:p w:rsidR="007D0819" w:rsidRDefault="007D0819" w:rsidP="007D0819">
      <w:r>
        <w:t>забезпечення виконання індивідуальної програми розвитку та індивідуального навчального плану (за наявності);</w:t>
      </w:r>
    </w:p>
    <w:p w:rsidR="007D0819" w:rsidRDefault="007D0819" w:rsidP="007D0819"/>
    <w:p w:rsidR="007D0819" w:rsidRDefault="007D0819" w:rsidP="007D0819">
      <w:r>
        <w:t>організації дозвілля учнів.</w:t>
      </w:r>
    </w:p>
    <w:p w:rsidR="007D0819" w:rsidRDefault="007D0819" w:rsidP="007D0819"/>
    <w:p w:rsidR="007D0819" w:rsidRDefault="00CA6601" w:rsidP="007D0819">
      <w:r>
        <w:t>47</w:t>
      </w:r>
      <w:r w:rsidR="007D0819">
        <w:t>. Освітній процес у групах подовженого дня організовується з урахуванням освітньої програми спеціальної школи вихователями.</w:t>
      </w:r>
    </w:p>
    <w:p w:rsidR="007D0819" w:rsidRDefault="007D0819" w:rsidP="007D0819"/>
    <w:p w:rsidR="007D0819" w:rsidRDefault="00CA6601" w:rsidP="007D0819">
      <w:r>
        <w:t xml:space="preserve">48. </w:t>
      </w:r>
      <w:r w:rsidR="007D0819">
        <w:t>Режим роботи групи подовженого дня та організація освітнього процесу в ній повинні відповідати державним санітарним нормам.</w:t>
      </w:r>
    </w:p>
    <w:p w:rsidR="007D0819" w:rsidRDefault="007D0819" w:rsidP="007D0819"/>
    <w:p w:rsidR="007D0819" w:rsidRDefault="007D0819" w:rsidP="007D0819">
      <w:r>
        <w:t>Режим роботи групи подовженого дня повинен передбачати:</w:t>
      </w:r>
    </w:p>
    <w:p w:rsidR="007D0819" w:rsidRDefault="007D0819" w:rsidP="007D0819"/>
    <w:p w:rsidR="007D0819" w:rsidRDefault="007D0819" w:rsidP="007D0819">
      <w:r>
        <w:t xml:space="preserve">психолого-педагогічні та </w:t>
      </w:r>
      <w:proofErr w:type="spellStart"/>
      <w:r>
        <w:t>корекційно-розвиткові</w:t>
      </w:r>
      <w:proofErr w:type="spellEnd"/>
      <w:r>
        <w:t xml:space="preserve"> заняття;</w:t>
      </w:r>
    </w:p>
    <w:p w:rsidR="007D0819" w:rsidRDefault="007D0819" w:rsidP="007D0819"/>
    <w:p w:rsidR="007D0819" w:rsidRDefault="007D0819" w:rsidP="007D0819">
      <w:r>
        <w:t>виконання домашніх завдань (за наявності);</w:t>
      </w:r>
    </w:p>
    <w:p w:rsidR="007D0819" w:rsidRDefault="007D0819" w:rsidP="007D0819"/>
    <w:p w:rsidR="007D0819" w:rsidRDefault="007D0819" w:rsidP="007D0819">
      <w:r>
        <w:t>організацію прийому їжі тривалістю не менш як 30 хвилин;</w:t>
      </w:r>
    </w:p>
    <w:p w:rsidR="007D0819" w:rsidRDefault="007D0819" w:rsidP="007D0819"/>
    <w:p w:rsidR="007D0819" w:rsidRDefault="007D0819" w:rsidP="007D0819">
      <w:r>
        <w:t>прогулянки на відкритому повітрі;</w:t>
      </w:r>
    </w:p>
    <w:p w:rsidR="007D0819" w:rsidRDefault="007D0819" w:rsidP="007D0819"/>
    <w:p w:rsidR="007D0819" w:rsidRDefault="007D0819" w:rsidP="007D0819">
      <w:r>
        <w:t>проведення виховних та культурно-просвітницьких заходів;</w:t>
      </w:r>
    </w:p>
    <w:p w:rsidR="007D0819" w:rsidRDefault="007D0819" w:rsidP="007D0819"/>
    <w:p w:rsidR="007D0819" w:rsidRDefault="007D0819" w:rsidP="007D0819">
      <w:r>
        <w:t>проведення спортивно-оздоровчих занять;</w:t>
      </w:r>
    </w:p>
    <w:p w:rsidR="007D0819" w:rsidRDefault="007D0819" w:rsidP="007D0819"/>
    <w:p w:rsidR="007D0819" w:rsidRDefault="00CA6601" w:rsidP="007D0819">
      <w:r>
        <w:t>49</w:t>
      </w:r>
      <w:r w:rsidR="007D0819">
        <w:t>. Учні спеціальної школи можуть перебувати в групі подовженого дня не більше шести годин на день.</w:t>
      </w:r>
    </w:p>
    <w:p w:rsidR="007D0819" w:rsidRDefault="007D0819" w:rsidP="007D0819"/>
    <w:p w:rsidR="007D0819" w:rsidRDefault="007D0819" w:rsidP="007D0819">
      <w:r>
        <w:t xml:space="preserve">На підставі заяви одного з батьків (іншого законного представника) уповноваженим ним особам дозволяється забирати учнів в будь-який час. Для таких учнів повинно бути забезпечено надання психолого-педагогічних та </w:t>
      </w:r>
      <w:proofErr w:type="spellStart"/>
      <w:r>
        <w:t>корекційно-розвиткових</w:t>
      </w:r>
      <w:proofErr w:type="spellEnd"/>
      <w:r>
        <w:t xml:space="preserve"> послуг (допомоги) з метою виконання індивідуальної програми розвитку.</w:t>
      </w:r>
    </w:p>
    <w:p w:rsidR="007D0819" w:rsidRDefault="007D0819" w:rsidP="007D0819"/>
    <w:p w:rsidR="007D0819" w:rsidRDefault="00CA6601" w:rsidP="007D0819">
      <w:r>
        <w:t>50</w:t>
      </w:r>
      <w:r w:rsidR="007D0819">
        <w:t>. Виховний процес є невід’ємною складовою освітнього процесу у спеціальній школі і ґрунтується на принципах, визначених Законами України “Про освіту”, “Про дошкільну освіту” та “Про повну загальну середню освіту”, “Про забезпечення рівних прав та можливостей жінок і чоловіків”.</w:t>
      </w:r>
    </w:p>
    <w:p w:rsidR="007D0819" w:rsidRDefault="007D0819" w:rsidP="007D0819"/>
    <w:p w:rsidR="007D0819" w:rsidRDefault="007D0819" w:rsidP="007D0819">
      <w:r>
        <w:t>5</w:t>
      </w:r>
      <w:r w:rsidR="00CA6601">
        <w:t>1</w:t>
      </w:r>
      <w:r>
        <w:t>. У спеціальній школі спільними зусиллями всіх учасників освітнього процесу створюється безпечне освітнє середовище відповідно до Законів України “Про освіту”, “Про повну загальну середню освіту”, єдність навчання, виховання і розвитку учнів.</w:t>
      </w:r>
    </w:p>
    <w:p w:rsidR="007D0819" w:rsidRDefault="007D0819" w:rsidP="007D0819"/>
    <w:p w:rsidR="007D0819" w:rsidRDefault="007D0819" w:rsidP="007D0819">
      <w:r>
        <w:t>Для всебічного розвитку учнів (вихованців) з урахуванням їх індивідуальних особливостей створюються відповідно до законодавства гуртки за інтересами, спортивні секції, до освітнього процесу залучаються заклади позашкільної освіти.</w:t>
      </w:r>
    </w:p>
    <w:p w:rsidR="007D0819" w:rsidRDefault="007D0819" w:rsidP="007D0819"/>
    <w:p w:rsidR="007D0819" w:rsidRDefault="007D0819" w:rsidP="007D0819">
      <w:r>
        <w:t>5</w:t>
      </w:r>
      <w:r w:rsidR="00CA6601">
        <w:t>2</w:t>
      </w:r>
      <w:r>
        <w:t xml:space="preserve">. Виховання здійснюється педагогічними працівниками, у тому числі вихователями, відповідно до освітньої програми, режиму роботи спеціальної школи та спрямовується на формування </w:t>
      </w:r>
      <w:proofErr w:type="spellStart"/>
      <w:r>
        <w:t>компетентностей</w:t>
      </w:r>
      <w:proofErr w:type="spellEnd"/>
      <w:r>
        <w:t>, необхідних для успішної соціалізації учня (вихованця).</w:t>
      </w:r>
    </w:p>
    <w:p w:rsidR="007D0819" w:rsidRDefault="007D0819" w:rsidP="007D0819"/>
    <w:p w:rsidR="007D0819" w:rsidRDefault="007D0819" w:rsidP="007D0819">
      <w:r>
        <w:t>5</w:t>
      </w:r>
      <w:r w:rsidR="00CA6601">
        <w:t>3</w:t>
      </w:r>
      <w:r>
        <w:t>. У спеціальній школі здійснюється психолого-педагогічний супровід кожного учня (вихованця). З цією метою педагогічні та медичні працівники здійснюють спостереження за учнями (вихованцями). Результати таких спостережень обговорюються на засіданнях психолого-педагогічного консиліуму з метою уточнення змісту, форм і методів навчання, застосування індивідуального підходу до учня (вихованця).</w:t>
      </w:r>
    </w:p>
    <w:p w:rsidR="007D0819" w:rsidRDefault="007D0819" w:rsidP="007D0819"/>
    <w:p w:rsidR="007D0819" w:rsidRDefault="007D0819" w:rsidP="007D0819">
      <w:r>
        <w:t>5</w:t>
      </w:r>
      <w:r w:rsidR="00CA6601">
        <w:t>4</w:t>
      </w:r>
      <w:r>
        <w:t>. Психолого-педагогічний консиліум є консультативно-дорадчим органом спеціальної школи, утворюється директором спеціальної школи та діє на підставі установчих документів спеціальної школи.</w:t>
      </w:r>
    </w:p>
    <w:p w:rsidR="007D0819" w:rsidRDefault="007D0819" w:rsidP="007D0819"/>
    <w:p w:rsidR="007D0819" w:rsidRDefault="007D0819" w:rsidP="007D0819">
      <w:r>
        <w:t>До складу психолого-педагогічного консиліуму входять директор спеціальної школи або його заступник (голова), який відповідає за організацію освітнього процесу, медичний працівник, який входить до штату спеціальної школи або закладу охорони здоров’я за напрямом (профілем) діяльності спеціальної школи, вчителі, які здобули вищу освіту за спеціальностями “Спеціальна освіта” (для осіб, які здобували вищу освіту до набрання чинності постановою Кабінету Міністрів України від 29 квітня 2015 р. № 266 “Про затвердження переліку галузей знань і спеціальностей, за якими здійснюється підготовка здобувачів вищої освіти” (Офіційний вісник України, 2015 р., № 38, ст. 1147) за спеціальностями “Дефектологія”, “</w:t>
      </w:r>
      <w:proofErr w:type="spellStart"/>
      <w:r>
        <w:t>Корекційна</w:t>
      </w:r>
      <w:proofErr w:type="spellEnd"/>
      <w:r>
        <w:t xml:space="preserve"> освіта (за нозологіями)”), та інші педагогічні працівники. До роботи психолого-педагогічного консиліуму можуть долучатися інші фахівці. На першому засіданні психолого-педагогічного консиліуму обирається секретар консиліуму.</w:t>
      </w:r>
    </w:p>
    <w:p w:rsidR="007D0819" w:rsidRDefault="007D0819" w:rsidP="007D0819"/>
    <w:p w:rsidR="007D0819" w:rsidRDefault="007D0819" w:rsidP="007D0819">
      <w:r>
        <w:t>5</w:t>
      </w:r>
      <w:r w:rsidR="00CA6601">
        <w:t>5</w:t>
      </w:r>
      <w:r>
        <w:t>. Основними функціями психолого-педагогічного консиліуму є:</w:t>
      </w:r>
    </w:p>
    <w:p w:rsidR="007D0819" w:rsidRDefault="007D0819" w:rsidP="007D0819"/>
    <w:p w:rsidR="007D0819" w:rsidRDefault="007D0819" w:rsidP="007D0819">
      <w:r>
        <w:t>1) забезпечення реалізації державних стандартів в спеціальній школі;</w:t>
      </w:r>
    </w:p>
    <w:p w:rsidR="007D0819" w:rsidRDefault="007D0819" w:rsidP="007D0819"/>
    <w:p w:rsidR="007D0819" w:rsidRDefault="007D0819" w:rsidP="007D0819">
      <w:r>
        <w:t>2) забезпечення психолого-педагогічного супроводу учнів (вихованців) спеціальної школи;</w:t>
      </w:r>
    </w:p>
    <w:p w:rsidR="007D0819" w:rsidRDefault="007D0819" w:rsidP="007D0819"/>
    <w:p w:rsidR="007D0819" w:rsidRDefault="007D0819" w:rsidP="007D0819">
      <w:r>
        <w:t>3) поглиблене вивчення стану здоров’я та розвитку учнів (вихованців) спеціальної школи, складення індивідуальної програми розвитку та індивідуального навчального плану (за потреби);</w:t>
      </w:r>
    </w:p>
    <w:p w:rsidR="007D0819" w:rsidRDefault="007D0819" w:rsidP="007D0819"/>
    <w:p w:rsidR="007D0819" w:rsidRDefault="007D0819" w:rsidP="007D0819">
      <w:r>
        <w:t xml:space="preserve">4) проведення моніторингу динаміки розвитку учнів (вихованців) та результатів психолого-педагогічних та </w:t>
      </w:r>
      <w:proofErr w:type="spellStart"/>
      <w:r>
        <w:t>корекційно-розвиткових</w:t>
      </w:r>
      <w:proofErr w:type="spellEnd"/>
      <w:r>
        <w:t xml:space="preserve"> послуг (допомоги);</w:t>
      </w:r>
    </w:p>
    <w:p w:rsidR="007D0819" w:rsidRDefault="007D0819" w:rsidP="007D0819"/>
    <w:p w:rsidR="007D0819" w:rsidRDefault="007D0819" w:rsidP="007D0819">
      <w:r>
        <w:t>5) розроблення рекомендацій щодо особливостей організації освітнього процесу відповідно до особливостей психофізичного розвитку учнів (вихованців), а також визначення індивідуальної освітньої траєкторії;</w:t>
      </w:r>
    </w:p>
    <w:p w:rsidR="007D0819" w:rsidRDefault="007D0819" w:rsidP="007D0819"/>
    <w:p w:rsidR="007D0819" w:rsidRDefault="007D0819" w:rsidP="007D0819">
      <w:r>
        <w:t>6) визначення оптимальних умов, форм і методів навчання з урахуванням освітніх потреб учня та державних стандартів повної загальної середньої освіти;</w:t>
      </w:r>
    </w:p>
    <w:p w:rsidR="007D0819" w:rsidRDefault="007D0819" w:rsidP="007D0819"/>
    <w:p w:rsidR="007D0819" w:rsidRDefault="007D0819" w:rsidP="007D0819">
      <w:r>
        <w:t xml:space="preserve">7) надання консультаційної допомоги батькам (іншим законним представникам) учнів (вихованців) або дітей, які отримують психолого-педагогічні та </w:t>
      </w:r>
      <w:proofErr w:type="spellStart"/>
      <w:r>
        <w:t>корекційно-розвиткові</w:t>
      </w:r>
      <w:proofErr w:type="spellEnd"/>
      <w:r>
        <w:t xml:space="preserve"> послуги (допомогу) в спеціальній школі;</w:t>
      </w:r>
    </w:p>
    <w:p w:rsidR="007D0819" w:rsidRDefault="007D0819" w:rsidP="007D0819"/>
    <w:p w:rsidR="007D0819" w:rsidRDefault="007D0819" w:rsidP="007D0819">
      <w:r>
        <w:t>8) надання за запитом консультаційної допомоги з питань організації навчання осіб з особливими освітніми потребами, що здобувають освіту в інклюзивних та спеціальних класах (групах) закладів дошкільної та загальної середньої освіти.</w:t>
      </w:r>
    </w:p>
    <w:p w:rsidR="007D0819" w:rsidRDefault="007D0819" w:rsidP="007D0819"/>
    <w:p w:rsidR="007D0819" w:rsidRDefault="00CA6601" w:rsidP="007D0819">
      <w:r>
        <w:lastRenderedPageBreak/>
        <w:t>56</w:t>
      </w:r>
      <w:r w:rsidR="007D0819">
        <w:t>. Рішення психолого-педагогічного консиліуму фіксуються в протоколі засідання та ухвалюються більшістю голосів членів консиліуму. У разі рівного розподілу голосів вирішальним є голос голови психолого-педагогічного консиліуму. Засідання психолого-педагогічного консиліуму проводяться в разі потреби, але не рідше ніж двічі на рік.</w:t>
      </w:r>
    </w:p>
    <w:p w:rsidR="007D0819" w:rsidRDefault="007D0819" w:rsidP="007D0819"/>
    <w:p w:rsidR="007D0819" w:rsidRDefault="007D0819" w:rsidP="007D0819">
      <w:r>
        <w:t>Для прийняття рішення щодо індивідуальної освітньої траєкторії учня залучаються його батьки (інші законні представники).</w:t>
      </w:r>
    </w:p>
    <w:p w:rsidR="007D0819" w:rsidRDefault="007D0819" w:rsidP="007D0819"/>
    <w:p w:rsidR="007D0819" w:rsidRDefault="00CA6601" w:rsidP="007D0819">
      <w:r>
        <w:t>57</w:t>
      </w:r>
      <w:r w:rsidR="007D0819">
        <w:t>. Психологічне забезпечення освітнього процесу в спеціальній школі здійснюється практичними психологами, соціально-педагогічний патронаж - соціальними педагогами.</w:t>
      </w:r>
    </w:p>
    <w:p w:rsidR="007D0819" w:rsidRDefault="007D0819" w:rsidP="007D0819"/>
    <w:p w:rsidR="007D0819" w:rsidRDefault="00CA6601" w:rsidP="007D0819">
      <w:r>
        <w:t>58</w:t>
      </w:r>
      <w:r w:rsidR="007D0819">
        <w:t>. Оцінювання результатів навчання учнів спеціальної школи здійснюється згідно із загальними критеріями оцінювання та з урахуванням індивідуального навчального плану (за наявності). За потреби здійснюється адаптація/модифікація проведення процедури оцінювання з урахуванням особливостей учнів.</w:t>
      </w:r>
    </w:p>
    <w:p w:rsidR="007D0819" w:rsidRDefault="007D0819" w:rsidP="007D0819"/>
    <w:p w:rsidR="007D0819" w:rsidRDefault="00CA6601" w:rsidP="007D0819">
      <w:r>
        <w:t>59</w:t>
      </w:r>
      <w:r w:rsidR="007D0819">
        <w:t>. Оцінювання відповідності результатів навчання учнів, які завершили здобуття освіти, вимогам державних стандартів здійснюється шляхом державної підсумкової атестації. Учні спеціальної школи можуть бути звільнені від проходження атестації за заявою одного з батьків (інших законних представників) відповідно до законодавства.</w:t>
      </w:r>
    </w:p>
    <w:p w:rsidR="007D0819" w:rsidRDefault="007D0819" w:rsidP="007D0819"/>
    <w:p w:rsidR="007D0819" w:rsidRDefault="007D0819" w:rsidP="007D0819">
      <w:r>
        <w:t>Облік оцінювання результатів навчання учнів протягом навчального року ведеться в класних журналах. Результати навчання за рік зазначаються в особових справах учнів.</w:t>
      </w:r>
    </w:p>
    <w:p w:rsidR="007D0819" w:rsidRDefault="007D0819" w:rsidP="007D0819"/>
    <w:p w:rsidR="007D0819" w:rsidRDefault="00CA6601" w:rsidP="007D0819">
      <w:r>
        <w:t>60</w:t>
      </w:r>
      <w:r w:rsidR="007D0819">
        <w:t>. Учні, які завершили здобуття певного рівня загальної середньої освіти, отримують відповідний документ про освіту в установленому законодавством порядку.</w:t>
      </w:r>
    </w:p>
    <w:p w:rsidR="00510B39" w:rsidRDefault="00510B39" w:rsidP="00510B39">
      <w:pPr>
        <w:jc w:val="center"/>
        <w:rPr>
          <w:b/>
        </w:rPr>
      </w:pPr>
    </w:p>
    <w:p w:rsidR="00CA6601" w:rsidRPr="00510B39" w:rsidRDefault="00CA6601" w:rsidP="00510B39">
      <w:pPr>
        <w:jc w:val="center"/>
        <w:rPr>
          <w:b/>
        </w:rPr>
      </w:pPr>
      <w:r w:rsidRPr="00510B39">
        <w:rPr>
          <w:b/>
        </w:rPr>
        <w:t xml:space="preserve">Надання психолого-педагогічних та </w:t>
      </w:r>
      <w:proofErr w:type="spellStart"/>
      <w:r w:rsidRPr="00510B39">
        <w:rPr>
          <w:b/>
        </w:rPr>
        <w:t>корекційно-розвиткових</w:t>
      </w:r>
      <w:proofErr w:type="spellEnd"/>
      <w:r w:rsidRPr="00510B39">
        <w:rPr>
          <w:b/>
        </w:rPr>
        <w:t xml:space="preserve"> послуг (допомоги)</w:t>
      </w:r>
    </w:p>
    <w:p w:rsidR="00CA6601" w:rsidRDefault="00CA6601" w:rsidP="00CA6601"/>
    <w:p w:rsidR="00CA6601" w:rsidRDefault="00CA6601" w:rsidP="00CA6601">
      <w:r>
        <w:t>6</w:t>
      </w:r>
      <w:r w:rsidR="00510B39">
        <w:t>1</w:t>
      </w:r>
      <w:r>
        <w:t xml:space="preserve">. У спеціальних школах забезпечується психолого-педагогічний супровід, надаються психолого-педагогічні та </w:t>
      </w:r>
      <w:proofErr w:type="spellStart"/>
      <w:r>
        <w:t>корекційно-розвиткові</w:t>
      </w:r>
      <w:proofErr w:type="spellEnd"/>
      <w:r>
        <w:t xml:space="preserve"> послуги (допомога).</w:t>
      </w:r>
    </w:p>
    <w:p w:rsidR="00CA6601" w:rsidRDefault="00CA6601" w:rsidP="00CA6601"/>
    <w:p w:rsidR="00CA6601" w:rsidRDefault="00CA6601" w:rsidP="00CA6601">
      <w:r>
        <w:t>6</w:t>
      </w:r>
      <w:r w:rsidR="00510B39">
        <w:t>2</w:t>
      </w:r>
      <w:r>
        <w:t xml:space="preserve">. Психолого-педагогічні та </w:t>
      </w:r>
      <w:proofErr w:type="spellStart"/>
      <w:r>
        <w:t>корекційно-розвиткові</w:t>
      </w:r>
      <w:proofErr w:type="spellEnd"/>
      <w:r>
        <w:t xml:space="preserve"> послуги (допомога) надаються в рамках </w:t>
      </w:r>
      <w:proofErr w:type="spellStart"/>
      <w:r>
        <w:t>корекційно-розвиткового</w:t>
      </w:r>
      <w:proofErr w:type="spellEnd"/>
      <w:r>
        <w:t xml:space="preserve"> складника освітньої програми та навчального плану з урахуванням індивідуальних програм розвитку учнів (вихованців) в індивідуальній або груповій формі у вигляді занять.</w:t>
      </w:r>
    </w:p>
    <w:p w:rsidR="00CA6601" w:rsidRDefault="00CA6601" w:rsidP="00CA6601"/>
    <w:p w:rsidR="00CA6601" w:rsidRDefault="00CA6601" w:rsidP="00CA6601">
      <w:r>
        <w:t>Заняття проводяться педагогічними працівниками:</w:t>
      </w:r>
    </w:p>
    <w:p w:rsidR="00CA6601" w:rsidRDefault="00CA6601" w:rsidP="00CA6601"/>
    <w:p w:rsidR="00CA6601" w:rsidRDefault="00CA6601" w:rsidP="00CA6601">
      <w:r>
        <w:t>протягом дня (для вихованців дошкільних груп (у разі наявності дошкільного підрозділу);</w:t>
      </w:r>
    </w:p>
    <w:p w:rsidR="00CA6601" w:rsidRDefault="00CA6601" w:rsidP="00CA6601"/>
    <w:p w:rsidR="00CA6601" w:rsidRDefault="00CA6601" w:rsidP="00CA6601">
      <w:r>
        <w:lastRenderedPageBreak/>
        <w:t>у другій половині дня (для учнів спеціальної школи, крім випадків, коли проведення таких занять в індивідуальній формі у першій половині дня передбачено освітньою програмою та/або медичними приписами закладів охорони здоров’я).</w:t>
      </w:r>
    </w:p>
    <w:p w:rsidR="00CA6601" w:rsidRDefault="00CA6601" w:rsidP="00CA6601"/>
    <w:p w:rsidR="00CA6601" w:rsidRDefault="00CA6601" w:rsidP="00CA6601">
      <w:r>
        <w:t>6</w:t>
      </w:r>
      <w:r w:rsidR="00510B39">
        <w:t>3</w:t>
      </w:r>
      <w:r>
        <w:t xml:space="preserve">. Надання </w:t>
      </w:r>
      <w:proofErr w:type="spellStart"/>
      <w:r>
        <w:t>корекційно-розвиткових</w:t>
      </w:r>
      <w:proofErr w:type="spellEnd"/>
      <w:r>
        <w:t xml:space="preserve"> та психолого-педагогічних послуг (допомоги) для учнів спеціальної школи повинно сприяти досягненню результатів навчання відповідно до державних стандартів.</w:t>
      </w:r>
    </w:p>
    <w:p w:rsidR="00CA6601" w:rsidRDefault="00CA6601" w:rsidP="00CA6601"/>
    <w:p w:rsidR="00CA6601" w:rsidRDefault="00CA6601" w:rsidP="00CA6601">
      <w:r>
        <w:t xml:space="preserve">68. Для проведення занять у груповій формі створюються </w:t>
      </w:r>
      <w:proofErr w:type="spellStart"/>
      <w:r>
        <w:t>міжкласні</w:t>
      </w:r>
      <w:proofErr w:type="spellEnd"/>
      <w:r>
        <w:t xml:space="preserve"> групи. У групі повинно бути не менше трьох та не більше шести осіб.</w:t>
      </w:r>
    </w:p>
    <w:p w:rsidR="00CA6601" w:rsidRDefault="00CA6601" w:rsidP="00CA6601"/>
    <w:p w:rsidR="00CA6601" w:rsidRDefault="00CA6601" w:rsidP="00CA6601">
      <w:r>
        <w:t xml:space="preserve">Під час формування таких </w:t>
      </w:r>
      <w:proofErr w:type="spellStart"/>
      <w:r>
        <w:t>міжкласних</w:t>
      </w:r>
      <w:proofErr w:type="spellEnd"/>
      <w:r>
        <w:t xml:space="preserve"> груп враховується індивідуальна програма розвитку учнів.</w:t>
      </w:r>
    </w:p>
    <w:p w:rsidR="00CA6601" w:rsidRDefault="00CA6601" w:rsidP="00CA6601"/>
    <w:p w:rsidR="00CA6601" w:rsidRDefault="00CA6601" w:rsidP="00CA6601">
      <w:r>
        <w:t>Проведення занять в індивідуальній формі здійснюється відповідно до індивідуальних програм розвитку учнів (вихованців).</w:t>
      </w:r>
    </w:p>
    <w:p w:rsidR="00CA6601" w:rsidRDefault="00CA6601" w:rsidP="00CA6601"/>
    <w:p w:rsidR="00CA6601" w:rsidRDefault="00CA6601" w:rsidP="00CA6601">
      <w:r>
        <w:t xml:space="preserve">69. У спеціальній школі можуть проводитися заняття з: лікувальної фізкультури; фізичної терапії/фізкультури; ритміки; </w:t>
      </w:r>
      <w:proofErr w:type="spellStart"/>
      <w:r>
        <w:t>логоритміки</w:t>
      </w:r>
      <w:proofErr w:type="spellEnd"/>
      <w:r>
        <w:t xml:space="preserve">; розвитку мовлення (формування вимови і мовлення); соціально-побутового орієнтування; </w:t>
      </w:r>
      <w:proofErr w:type="spellStart"/>
      <w:r>
        <w:t>орієнтування</w:t>
      </w:r>
      <w:proofErr w:type="spellEnd"/>
      <w:r>
        <w:t xml:space="preserve"> у просторі; розвитку слухового, зорового, тактильного сприймання; використання засобів та прийомів з альтернативної комунікації; корекції розвитку; корекції мовлення; сурдопедагогічної корекції; психологічної корекції; педагогічної корекції (заняття з профільними спеціалістами, у тому числі вчителями, спеціальним (</w:t>
      </w:r>
      <w:proofErr w:type="spellStart"/>
      <w:r>
        <w:t>корекційним</w:t>
      </w:r>
      <w:proofErr w:type="spellEnd"/>
      <w:r>
        <w:t xml:space="preserve">) педагогом (вчителем-дефектологом), </w:t>
      </w:r>
      <w:proofErr w:type="spellStart"/>
      <w:r>
        <w:t>вчителем-реабілітологом</w:t>
      </w:r>
      <w:proofErr w:type="spellEnd"/>
      <w:r>
        <w:t xml:space="preserve">, практичним психологом, інструктором з фізкультури тощо); корекції та розвитку психофізичних функцій (використання елементів: </w:t>
      </w:r>
      <w:proofErr w:type="spellStart"/>
      <w:r>
        <w:t>кінезіотерапії</w:t>
      </w:r>
      <w:proofErr w:type="spellEnd"/>
      <w:r>
        <w:t xml:space="preserve">, </w:t>
      </w:r>
      <w:proofErr w:type="spellStart"/>
      <w:r>
        <w:t>анімалотерапії</w:t>
      </w:r>
      <w:proofErr w:type="spellEnd"/>
      <w:r>
        <w:t xml:space="preserve"> (</w:t>
      </w:r>
      <w:proofErr w:type="spellStart"/>
      <w:r>
        <w:t>іпо-</w:t>
      </w:r>
      <w:proofErr w:type="spellEnd"/>
      <w:r>
        <w:t xml:space="preserve">, </w:t>
      </w:r>
      <w:proofErr w:type="spellStart"/>
      <w:r>
        <w:t>каніс-</w:t>
      </w:r>
      <w:proofErr w:type="spellEnd"/>
      <w:r>
        <w:t xml:space="preserve">, </w:t>
      </w:r>
      <w:proofErr w:type="spellStart"/>
      <w:r>
        <w:t>феліно-</w:t>
      </w:r>
      <w:proofErr w:type="spellEnd"/>
      <w:r>
        <w:t xml:space="preserve">, </w:t>
      </w:r>
      <w:proofErr w:type="spellStart"/>
      <w:r>
        <w:t>орніто-</w:t>
      </w:r>
      <w:proofErr w:type="spellEnd"/>
      <w:r>
        <w:t>), арт-терапії (</w:t>
      </w:r>
      <w:proofErr w:type="spellStart"/>
      <w:r>
        <w:t>ізо-</w:t>
      </w:r>
      <w:proofErr w:type="spellEnd"/>
      <w:r>
        <w:t xml:space="preserve">, </w:t>
      </w:r>
      <w:proofErr w:type="spellStart"/>
      <w:r>
        <w:t>драмо-</w:t>
      </w:r>
      <w:proofErr w:type="spellEnd"/>
      <w:r>
        <w:t xml:space="preserve">, </w:t>
      </w:r>
      <w:proofErr w:type="spellStart"/>
      <w:r>
        <w:t>казко-</w:t>
      </w:r>
      <w:proofErr w:type="spellEnd"/>
      <w:r>
        <w:t xml:space="preserve">, </w:t>
      </w:r>
      <w:proofErr w:type="spellStart"/>
      <w:r>
        <w:t>музико-</w:t>
      </w:r>
      <w:proofErr w:type="spellEnd"/>
      <w:r>
        <w:t xml:space="preserve">, </w:t>
      </w:r>
      <w:proofErr w:type="spellStart"/>
      <w:r>
        <w:t>кіно-</w:t>
      </w:r>
      <w:proofErr w:type="spellEnd"/>
      <w:r>
        <w:t xml:space="preserve">, </w:t>
      </w:r>
      <w:proofErr w:type="spellStart"/>
      <w:r>
        <w:t>піско-</w:t>
      </w:r>
      <w:proofErr w:type="spellEnd"/>
      <w:r>
        <w:t xml:space="preserve">, </w:t>
      </w:r>
      <w:proofErr w:type="spellStart"/>
      <w:r>
        <w:t>ігро-</w:t>
      </w:r>
      <w:proofErr w:type="spellEnd"/>
      <w:r>
        <w:t xml:space="preserve">, </w:t>
      </w:r>
      <w:proofErr w:type="spellStart"/>
      <w:r>
        <w:t>мульт-</w:t>
      </w:r>
      <w:proofErr w:type="spellEnd"/>
      <w:r>
        <w:t xml:space="preserve">, </w:t>
      </w:r>
      <w:proofErr w:type="spellStart"/>
      <w:r>
        <w:t>фото-</w:t>
      </w:r>
      <w:proofErr w:type="spellEnd"/>
      <w:r>
        <w:t xml:space="preserve">, </w:t>
      </w:r>
      <w:proofErr w:type="spellStart"/>
      <w:r>
        <w:t>кольоро-</w:t>
      </w:r>
      <w:proofErr w:type="spellEnd"/>
      <w:r>
        <w:t xml:space="preserve">, пластилінової, танцювальної терапії, </w:t>
      </w:r>
      <w:proofErr w:type="spellStart"/>
      <w:r>
        <w:t>психогімнастики</w:t>
      </w:r>
      <w:proofErr w:type="spellEnd"/>
      <w:r>
        <w:t xml:space="preserve">), </w:t>
      </w:r>
      <w:proofErr w:type="spellStart"/>
      <w:r>
        <w:t>працетерапії</w:t>
      </w:r>
      <w:proofErr w:type="spellEnd"/>
      <w:r>
        <w:t xml:space="preserve">, </w:t>
      </w:r>
      <w:proofErr w:type="spellStart"/>
      <w:r>
        <w:t>ерготерапії</w:t>
      </w:r>
      <w:proofErr w:type="spellEnd"/>
      <w:r>
        <w:t xml:space="preserve">, </w:t>
      </w:r>
      <w:proofErr w:type="spellStart"/>
      <w:r>
        <w:t>ароматерапії</w:t>
      </w:r>
      <w:proofErr w:type="spellEnd"/>
      <w:r>
        <w:t xml:space="preserve">, </w:t>
      </w:r>
      <w:proofErr w:type="spellStart"/>
      <w:r>
        <w:t>Монтессорі-терапії</w:t>
      </w:r>
      <w:proofErr w:type="spellEnd"/>
      <w:r>
        <w:t>), сенсорної інтеграції тощо.</w:t>
      </w:r>
    </w:p>
    <w:p w:rsidR="00CA6601" w:rsidRDefault="00CA6601" w:rsidP="00CA6601"/>
    <w:p w:rsidR="00CA6601" w:rsidRDefault="00CA6601" w:rsidP="00CA6601">
      <w:r>
        <w:t>{Абзац перший пункту 69 із змінами, внесеними згідно з Постановою КМ № 1026 від 22.08.2025}</w:t>
      </w:r>
    </w:p>
    <w:p w:rsidR="00CA6601" w:rsidRDefault="00CA6601" w:rsidP="00CA6601"/>
    <w:p w:rsidR="00CA6601" w:rsidRDefault="00CA6601" w:rsidP="00CA6601">
      <w:r>
        <w:t xml:space="preserve">Також у спеціальній школі можуть проводитися: масаж, апаратна фізіотерапія (теплолікування, </w:t>
      </w:r>
      <w:proofErr w:type="spellStart"/>
      <w:r>
        <w:t>вібротерапію</w:t>
      </w:r>
      <w:proofErr w:type="spellEnd"/>
      <w:r>
        <w:t>), надаватися послуги з ранньої реабілітації для дітей з інвалідністю дошкільного віку тощо.</w:t>
      </w:r>
    </w:p>
    <w:p w:rsidR="00CA6601" w:rsidRDefault="00CA6601" w:rsidP="00CA6601"/>
    <w:p w:rsidR="00CA6601" w:rsidRDefault="00CA6601" w:rsidP="00CA6601">
      <w:r>
        <w:t xml:space="preserve">70. У спеціальній школі надаються психолого-педагогічні та </w:t>
      </w:r>
      <w:proofErr w:type="spellStart"/>
      <w:r>
        <w:t>корекційно-розвиткові</w:t>
      </w:r>
      <w:proofErr w:type="spellEnd"/>
      <w:r>
        <w:t xml:space="preserve"> послуги (допомога) з урахуванням індивідуальних можливостей учнів (вихованців) з метою розвитку та формування </w:t>
      </w:r>
      <w:proofErr w:type="spellStart"/>
      <w:r>
        <w:t>компетентностей</w:t>
      </w:r>
      <w:proofErr w:type="spellEnd"/>
      <w:r>
        <w:t xml:space="preserve"> для самостійного життя, у тому числі:</w:t>
      </w:r>
    </w:p>
    <w:p w:rsidR="00CA6601" w:rsidRDefault="00CA6601" w:rsidP="00CA6601"/>
    <w:p w:rsidR="00CA6601" w:rsidRDefault="00CA6601" w:rsidP="00CA6601">
      <w:r>
        <w:t xml:space="preserve">1) </w:t>
      </w:r>
      <w:r w:rsidR="00510B39">
        <w:t xml:space="preserve"> </w:t>
      </w:r>
      <w:r>
        <w:t xml:space="preserve">для учнів (вихованців) з порушеннями слуху - психолого-педагогічні та </w:t>
      </w:r>
      <w:proofErr w:type="spellStart"/>
      <w:r>
        <w:t>корекційно-розвиткові</w:t>
      </w:r>
      <w:proofErr w:type="spellEnd"/>
      <w:r>
        <w:t xml:space="preserve"> послуги (допомога), спрямовані на максимальне збереження та розвиток залишкового слуху, формування вимови, розвиток усного мовлення дітей із спостереженням за динамікою розвитку їх слухової </w:t>
      </w:r>
      <w:r>
        <w:lastRenderedPageBreak/>
        <w:t xml:space="preserve">функції; компенсаторний розвиток з використанням української жестової мови, </w:t>
      </w:r>
      <w:proofErr w:type="spellStart"/>
      <w:r>
        <w:t>білінгвальний</w:t>
      </w:r>
      <w:proofErr w:type="spellEnd"/>
      <w:r>
        <w:t xml:space="preserve"> підхід до якісного засвоєння навчального матеріалу з усіх навчальних предметів (інтегрованих курсів);</w:t>
      </w:r>
    </w:p>
    <w:p w:rsidR="00CA6601" w:rsidRDefault="00CA6601" w:rsidP="00CA6601"/>
    <w:p w:rsidR="00CA6601" w:rsidRDefault="00510B39" w:rsidP="00CA6601">
      <w:r>
        <w:t>2</w:t>
      </w:r>
      <w:r w:rsidR="00CA6601">
        <w:t xml:space="preserve">) для учнів (вихованців) з інтелектуальними порушеннями - психолого-педагогічні та </w:t>
      </w:r>
      <w:proofErr w:type="spellStart"/>
      <w:r w:rsidR="00CA6601">
        <w:t>корекційно-розвиткові</w:t>
      </w:r>
      <w:proofErr w:type="spellEnd"/>
      <w:r w:rsidR="00CA6601">
        <w:t xml:space="preserve"> послуги (допомога) життєво-практичної спрямованості підготовки до самостійного життя на основі принципів диференційованого та особистісно-орієнтованого підходів;</w:t>
      </w:r>
    </w:p>
    <w:p w:rsidR="00CA6601" w:rsidRDefault="00CA6601" w:rsidP="00CA6601"/>
    <w:p w:rsidR="00CA6601" w:rsidRDefault="00510B39" w:rsidP="00CA6601">
      <w:r>
        <w:t xml:space="preserve"> 3</w:t>
      </w:r>
      <w:r w:rsidR="00CA6601">
        <w:t xml:space="preserve">) для учнів (вихованців) з тяжкими порушеннями мовлення - психолого-педагогічні та </w:t>
      </w:r>
      <w:proofErr w:type="spellStart"/>
      <w:r w:rsidR="00CA6601">
        <w:t>корекційно-розвиткові</w:t>
      </w:r>
      <w:proofErr w:type="spellEnd"/>
      <w:r w:rsidR="00CA6601">
        <w:t xml:space="preserve"> послуги (допомога), спрямовані на корекцію порушень мовленнєвої системи та ускладнень, які їх супроводжують (порушень усного та писемного мовлення, вторинної затримки психічного розвитку, розладів емоційно-вольової сфери тощо);</w:t>
      </w:r>
    </w:p>
    <w:p w:rsidR="00CA6601" w:rsidRDefault="00CA6601" w:rsidP="00CA6601"/>
    <w:p w:rsidR="00CA6601" w:rsidRDefault="00510B39" w:rsidP="00CA6601">
      <w:r>
        <w:t>4</w:t>
      </w:r>
      <w:r w:rsidR="00CA6601">
        <w:t xml:space="preserve">) для учнів (вихованців) із розладами </w:t>
      </w:r>
      <w:proofErr w:type="spellStart"/>
      <w:r w:rsidR="00CA6601">
        <w:t>аутичного</w:t>
      </w:r>
      <w:proofErr w:type="spellEnd"/>
      <w:r w:rsidR="00CA6601">
        <w:t xml:space="preserve"> спектра - психолого-педагогічні та </w:t>
      </w:r>
      <w:proofErr w:type="spellStart"/>
      <w:r w:rsidR="00CA6601">
        <w:t>корекційно-розвиткові</w:t>
      </w:r>
      <w:proofErr w:type="spellEnd"/>
      <w:r w:rsidR="00CA6601">
        <w:t xml:space="preserve"> послуги (допомога), спрямовані на формування необхідних </w:t>
      </w:r>
      <w:proofErr w:type="spellStart"/>
      <w:r w:rsidR="00CA6601">
        <w:t>компетентностей</w:t>
      </w:r>
      <w:proofErr w:type="spellEnd"/>
      <w:r w:rsidR="00CA6601">
        <w:t xml:space="preserve"> для подальшого самостійного життя, соціально-побутового орієнтування, розвиток комунікативних навичок, у тому числі корекцію порушень мовленнєвої системи та ускладнень, які їх супроводжують, розладів емоційно-вольової сфери, використання засобів альтернативної комунікації тощо.</w:t>
      </w:r>
    </w:p>
    <w:p w:rsidR="00CA6601" w:rsidRDefault="00CA6601" w:rsidP="00CA6601"/>
    <w:p w:rsidR="00CA6601" w:rsidRDefault="00CA6601" w:rsidP="00CA6601">
      <w:r>
        <w:t>Під час роботи з учнями із складними порушеннями розвитку, які навчаються в окремих класах спеціальної школи, формуються компетентності для самостійного життя, у тому числі соціально-побутове орієнтування, відповідно до індивідуальної програми розвитку.</w:t>
      </w:r>
    </w:p>
    <w:p w:rsidR="00CA6601" w:rsidRDefault="00CA6601" w:rsidP="00CA6601"/>
    <w:p w:rsidR="00CA6601" w:rsidRDefault="00CA6601" w:rsidP="00CA6601">
      <w:r>
        <w:t xml:space="preserve">Для учнів (вихованців) із психічними порушеннями та розладами поведінки надаються психолого-педагогічні та </w:t>
      </w:r>
      <w:proofErr w:type="spellStart"/>
      <w:r>
        <w:t>корекційно-розвиткові</w:t>
      </w:r>
      <w:proofErr w:type="spellEnd"/>
      <w:r>
        <w:t xml:space="preserve"> послуги (допомога) з метою підтримки психічного, розумового та соціального розвитку: заняття з практичним психологом, спрямовані на розвиток емоційної саморегуляції, зниження тривожності, імпульсивності та </w:t>
      </w:r>
      <w:proofErr w:type="spellStart"/>
      <w:r>
        <w:t>опозиційно-протестної</w:t>
      </w:r>
      <w:proofErr w:type="spellEnd"/>
      <w:r>
        <w:t>, агресивної поведінки; формування соціально-побутових навичок, самообслуговування, орієнтації в просторі, поведінкових моделей, які забезпечують автономність дитини в повсякденному житті; корекція розладів поведінки, а також технік позитивного підкріплення бажаної поведінки; регулярна діагностика та моніторинг емоційного стану дитини, виявлення особистісних, поведінкових і соціальних труднощів.</w:t>
      </w:r>
    </w:p>
    <w:p w:rsidR="00CA6601" w:rsidRDefault="00CA6601" w:rsidP="00CA6601"/>
    <w:p w:rsidR="00CA6601" w:rsidRDefault="00CA6601" w:rsidP="00CA6601">
      <w:r>
        <w:t>{Пункт 70 доповнено абзацом згідно з Постановою КМ № 1026 від 22.08.2025}</w:t>
      </w:r>
    </w:p>
    <w:p w:rsidR="00CA6601" w:rsidRDefault="00CA6601" w:rsidP="00CA6601"/>
    <w:p w:rsidR="00CA6601" w:rsidRDefault="00CA6601" w:rsidP="00CA6601">
      <w:r>
        <w:t>71. Медичні працівники спеціальної школи забезпечують виконання рекомендацій, зазначених у довідці від лікаря-педіатра або сімейного лікаря закладу охорони здоров’я, у якому спостерігається дитина, в тому числі фізичну терапію / фізкультуру, лікувальну фізкультуру, застосування відповідного обладнання (оптичного, звукопідсилювального, ортопедичного), масаж тощо.</w:t>
      </w:r>
    </w:p>
    <w:p w:rsidR="00CA6601" w:rsidRDefault="00CA6601" w:rsidP="00CA6601"/>
    <w:p w:rsidR="00CA6601" w:rsidRDefault="00CA6601" w:rsidP="00CA6601">
      <w:r>
        <w:lastRenderedPageBreak/>
        <w:t xml:space="preserve">72. У спеціальній школі на платній основі можуть отримувати психолого-педагогічні та </w:t>
      </w:r>
      <w:proofErr w:type="spellStart"/>
      <w:r>
        <w:t>корекційно-розвиткові</w:t>
      </w:r>
      <w:proofErr w:type="spellEnd"/>
      <w:r>
        <w:t xml:space="preserve"> послуги (допомогу) діти, які не є учнями (вихованцями) цієї спеціальної школи.</w:t>
      </w:r>
    </w:p>
    <w:p w:rsidR="00CA6601" w:rsidRDefault="00CA6601" w:rsidP="00CA6601"/>
    <w:p w:rsidR="00CA6601" w:rsidRDefault="00CA6601" w:rsidP="00CA6601">
      <w:r>
        <w:t>Послуги (допомога) таким дітям надаються відповідно до висновку про комплексну психолого-педагогічну оцінку розвитку особи, наданого інклюзивно-ресурсним центром, або індивідуальної програми реабілітації (за наявності), або рекомендацій закладів охорони здоров’я, у якому спостерігається дитина, та на підставі договору між закладом освіти та батьками (іншими законними представниками) про надання таких послуг (допомоги).</w:t>
      </w:r>
    </w:p>
    <w:p w:rsidR="00CA6601" w:rsidRDefault="00CA6601" w:rsidP="00CA6601"/>
    <w:p w:rsidR="00CA6601" w:rsidRDefault="00CA6601" w:rsidP="00CA6601">
      <w:r>
        <w:t xml:space="preserve">У договорі зазначаються: прізвище, ім’я та по батькові (за наявності) дитини та одного з батьків або іншого законного представника дитини, який є стороною договору, дата народження дитини, серія та номер свідоцтва про народження або номер та серія (за наявності) паспорта громадянина України, адреса зареєстрованого місця проживання (фактичного місця проживання - для внутрішньо переміщених осіб), права та обов’язки сторін, психолого-педагогічні та/чи </w:t>
      </w:r>
      <w:proofErr w:type="spellStart"/>
      <w:r>
        <w:t>корекційно-розвиткові</w:t>
      </w:r>
      <w:proofErr w:type="spellEnd"/>
      <w:r>
        <w:t xml:space="preserve"> заняття дитини, строки їх проведення та вартість, спосіб оплати, умови перебування в спеціальній школі, згода батьків (інших законних представників) на обробку персональних даних та використання для обліку автоматизованої системи роботи інклюзивно-ресурсних центрів, дотримання правил внутрішнього розпорядку спеціальної школи батьками (іншими законними представниками) та дітьми.</w:t>
      </w:r>
    </w:p>
    <w:p w:rsidR="00CA6601" w:rsidRDefault="00CA6601" w:rsidP="00CA6601"/>
    <w:p w:rsidR="00CA6601" w:rsidRDefault="00CA6601" w:rsidP="00CA6601">
      <w:r>
        <w:t xml:space="preserve">Для підписання договору та ведення обліку надання психолого-педагогічних та </w:t>
      </w:r>
      <w:proofErr w:type="spellStart"/>
      <w:r>
        <w:t>корекційно-розвиткових</w:t>
      </w:r>
      <w:proofErr w:type="spellEnd"/>
      <w:r>
        <w:t xml:space="preserve"> послуг (допомоги) один з батьків батьки (інший законний представник) надає копію таких документів:</w:t>
      </w:r>
    </w:p>
    <w:p w:rsidR="00CA6601" w:rsidRDefault="00CA6601" w:rsidP="00CA6601"/>
    <w:p w:rsidR="00CA6601" w:rsidRDefault="00CA6601" w:rsidP="00CA6601">
      <w:r>
        <w:t>свідоцтва про народження або паспорт громадянина Украйни (під час подання копії пред’являється оригінал);</w:t>
      </w:r>
    </w:p>
    <w:p w:rsidR="00CA6601" w:rsidRDefault="00CA6601" w:rsidP="00CA6601"/>
    <w:p w:rsidR="00CA6601" w:rsidRDefault="00CA6601" w:rsidP="00CA6601">
      <w:r>
        <w:t>довідки учня загальноосвітнього навчального закладу про результати обов’язкового медичного профілактичного огляду № 086-1/о;</w:t>
      </w:r>
    </w:p>
    <w:p w:rsidR="00CA6601" w:rsidRDefault="00CA6601" w:rsidP="00CA6601"/>
    <w:p w:rsidR="00CA6601" w:rsidRDefault="00CA6601" w:rsidP="00CA6601">
      <w:r>
        <w:t>картки профілактичних щеплень (форма № 063/о);</w:t>
      </w:r>
    </w:p>
    <w:p w:rsidR="00CA6601" w:rsidRDefault="00CA6601" w:rsidP="00CA6601"/>
    <w:p w:rsidR="00CA6601" w:rsidRDefault="00CA6601" w:rsidP="00CA6601">
      <w:r>
        <w:t>довідки від лікаря-педіатра або сімейного лікаря закладу охорони здоров’я, у якому спостерігається дитина, для дітей дошкільного віку;</w:t>
      </w:r>
    </w:p>
    <w:p w:rsidR="00CA6601" w:rsidRDefault="00CA6601" w:rsidP="00CA6601"/>
    <w:p w:rsidR="00CA6601" w:rsidRDefault="00CA6601" w:rsidP="00CA6601">
      <w:r>
        <w:t>висновку про комплексну психолого-педагогічну оцінку розвитку особи, наданого інклюзивно-ресурсним центром (за наявності);</w:t>
      </w:r>
    </w:p>
    <w:p w:rsidR="00CA6601" w:rsidRDefault="00CA6601" w:rsidP="00CA6601"/>
    <w:p w:rsidR="00CA6601" w:rsidRDefault="00CA6601" w:rsidP="00CA6601">
      <w:r>
        <w:t>індивідуальної програми реабілітації (за наявності) або індивідуальної програми розвитку, складеної в закладі освіти, де дитина здобуває освіту (за наявності).</w:t>
      </w:r>
    </w:p>
    <w:p w:rsidR="00CA6601" w:rsidRDefault="00CA6601" w:rsidP="00CA6601"/>
    <w:p w:rsidR="00CA6601" w:rsidRDefault="00CA6601" w:rsidP="00CA6601">
      <w:r>
        <w:t xml:space="preserve">Психолого-педагогічні та </w:t>
      </w:r>
      <w:proofErr w:type="spellStart"/>
      <w:r>
        <w:t>корекційно-розвиткові</w:t>
      </w:r>
      <w:proofErr w:type="spellEnd"/>
      <w:r>
        <w:t xml:space="preserve"> послуги (допомога) не надаються особам, які не можуть відвідувати заклад освіти за очною формою освіти за станом здоров’я, що підтверджується довідками.</w:t>
      </w:r>
    </w:p>
    <w:p w:rsidR="00CA6601" w:rsidRDefault="00CA6601" w:rsidP="00CA6601"/>
    <w:p w:rsidR="00CA6601" w:rsidRDefault="00CA6601" w:rsidP="00CA6601">
      <w:r>
        <w:t xml:space="preserve">73. Під час встановлення карантину та запровадження протиепідемічних обмежувальних заходів надання психолого-педагогічних та </w:t>
      </w:r>
      <w:proofErr w:type="spellStart"/>
      <w:r>
        <w:t>корекційно-розвиткових</w:t>
      </w:r>
      <w:proofErr w:type="spellEnd"/>
      <w:r>
        <w:t xml:space="preserve"> послуг (допомоги) дітям, які не є учнями (вихованцями) спеціальної школи, крім занять, які проводяться індивідуально, припиняється.</w:t>
      </w:r>
    </w:p>
    <w:p w:rsidR="00CA6601" w:rsidRDefault="00CA6601" w:rsidP="00CA6601"/>
    <w:p w:rsidR="00CA6601" w:rsidRDefault="00CA6601" w:rsidP="00CA6601">
      <w:r>
        <w:t>74. Облік заходів, які були надані, здійснюється директором спеціальної школи (або уповноваженою ним особою) через систему автоматизації роботи інклюзивно-ресурсних центрів.</w:t>
      </w:r>
    </w:p>
    <w:p w:rsidR="00CA6601" w:rsidRDefault="00CA6601" w:rsidP="00CA6601"/>
    <w:p w:rsidR="00CA6601" w:rsidRDefault="00CA6601" w:rsidP="00CA6601">
      <w:r>
        <w:t>75. У разі виявлення фактів жорстокого поводження з дитиною, інших проявів складних життєвих обставин директор спеціальної школи вживає в межах компетенції заходів, визначених Порядком забезпечення соціального захисту дітей, які перебувають у складних життєвих обставинах, у тому числі дітей, які постраждали від жорстокого поводження, затвердженого постановою Кабінету Міністрів України від 1 червня 2020 р. № 585 (Офіційний вісник України, 2020 р., № 57, ст. 1779).</w:t>
      </w:r>
    </w:p>
    <w:p w:rsidR="00510B39" w:rsidRDefault="00510B39" w:rsidP="00CA6601"/>
    <w:p w:rsidR="00510B39" w:rsidRPr="00510B39" w:rsidRDefault="00510B39" w:rsidP="00510B39">
      <w:pPr>
        <w:jc w:val="center"/>
        <w:rPr>
          <w:b/>
        </w:rPr>
      </w:pPr>
      <w:r w:rsidRPr="00510B39">
        <w:rPr>
          <w:b/>
        </w:rPr>
        <w:t>Майно та фінансово-господарська діяльність</w:t>
      </w:r>
    </w:p>
    <w:p w:rsidR="00510B39" w:rsidRDefault="00510B39" w:rsidP="00510B39"/>
    <w:p w:rsidR="00510B39" w:rsidRDefault="00510B39" w:rsidP="00510B39">
      <w:r>
        <w:t>76. Правові засади володіння, користування і розпорядження майном спеціальної школи визначаються Законами України “Про освіту”, “Про повну загальну середню освіту” та іншими актами законодавства.</w:t>
      </w:r>
    </w:p>
    <w:p w:rsidR="00510B39" w:rsidRDefault="00510B39" w:rsidP="00510B39"/>
    <w:p w:rsidR="00510B39" w:rsidRDefault="00510B39" w:rsidP="00510B39">
      <w:r>
        <w:t xml:space="preserve">77. Будівлі, споруди і приміщення спеціальної школи повинні відповідати вимогам доступності згідно з державними будівельними нормами з метою забезпечення </w:t>
      </w:r>
      <w:proofErr w:type="spellStart"/>
      <w:r>
        <w:t>безбар’єрності</w:t>
      </w:r>
      <w:proofErr w:type="spellEnd"/>
      <w:r>
        <w:t>, доступності та інклюзії. У разі потреби забезпечується розумне пристосування з метою повноцінного включення учнів (вихованців) в освітній процес.</w:t>
      </w:r>
    </w:p>
    <w:p w:rsidR="00510B39" w:rsidRDefault="00510B39" w:rsidP="00510B39"/>
    <w:p w:rsidR="00510B39" w:rsidRDefault="00510B39" w:rsidP="00510B39">
      <w:r>
        <w:t>У разі потреби в спеціальній школі пансіону умови проживання та утримання учнів повинні відповідати Порядку проживання та утримання учнів у пансіонах закладів освіти, затвердженому Кабінетом Міністрів України, та положенню про пансіон, затвердженому директором спеціальної школи.</w:t>
      </w:r>
    </w:p>
    <w:p w:rsidR="00510B39" w:rsidRDefault="00510B39" w:rsidP="00510B39"/>
    <w:p w:rsidR="00510B39" w:rsidRDefault="00510B39" w:rsidP="00510B39">
      <w:r>
        <w:t>78. У спеціальній школі повинні бути приміщення та обладнання для організації освітнього процесу.</w:t>
      </w:r>
    </w:p>
    <w:p w:rsidR="00510B39" w:rsidRDefault="00510B39" w:rsidP="00510B39"/>
    <w:p w:rsidR="00510B39" w:rsidRDefault="00510B39" w:rsidP="00510B39">
      <w:r>
        <w:t>У спеціальній школі повинен бути навчальний корпус з обладнаними кабінетами, у тому числі кабінет інформатики, класами, лабораторіями, залами, майстернями, бібліотекою (</w:t>
      </w:r>
      <w:proofErr w:type="spellStart"/>
      <w:r>
        <w:t>медіатекою</w:t>
      </w:r>
      <w:proofErr w:type="spellEnd"/>
      <w:r>
        <w:t>), спортивним залом та/чи майданчиком, ресурсними кімнатами та іншими приміщеннями.</w:t>
      </w:r>
    </w:p>
    <w:p w:rsidR="00510B39" w:rsidRDefault="00510B39" w:rsidP="00510B39"/>
    <w:p w:rsidR="00510B39" w:rsidRDefault="00510B39" w:rsidP="00510B39">
      <w:r>
        <w:t xml:space="preserve">79. Для проведення психолого-педагогічних та </w:t>
      </w:r>
      <w:proofErr w:type="spellStart"/>
      <w:r>
        <w:t>корекційно-розвиткових</w:t>
      </w:r>
      <w:proofErr w:type="spellEnd"/>
      <w:r>
        <w:t xml:space="preserve"> занять у спеціальній школі можуть облаштовуватися та забезпечуються обладнанням:</w:t>
      </w:r>
    </w:p>
    <w:p w:rsidR="00510B39" w:rsidRDefault="00510B39" w:rsidP="00510B39"/>
    <w:p w:rsidR="00510B39" w:rsidRDefault="00510B39" w:rsidP="00510B39">
      <w:r>
        <w:t>1) кабінет практичного психолога;</w:t>
      </w:r>
    </w:p>
    <w:p w:rsidR="00510B39" w:rsidRDefault="00510B39" w:rsidP="00510B39"/>
    <w:p w:rsidR="00510B39" w:rsidRDefault="00510B39" w:rsidP="00510B39">
      <w:r>
        <w:t xml:space="preserve"> 2</w:t>
      </w:r>
      <w:r>
        <w:t>) кабінет для проведення групових занять з ритміки (</w:t>
      </w:r>
      <w:proofErr w:type="spellStart"/>
      <w:r>
        <w:t>логоритміки</w:t>
      </w:r>
      <w:proofErr w:type="spellEnd"/>
      <w:r>
        <w:t>);</w:t>
      </w:r>
    </w:p>
    <w:p w:rsidR="00510B39" w:rsidRDefault="00510B39" w:rsidP="00510B39"/>
    <w:p w:rsidR="00510B39" w:rsidRDefault="00510B39" w:rsidP="00510B39">
      <w:r>
        <w:t>3</w:t>
      </w:r>
      <w:r>
        <w:t>) кабінет лікувальної фізкультури;</w:t>
      </w:r>
    </w:p>
    <w:p w:rsidR="00510B39" w:rsidRDefault="00510B39" w:rsidP="00510B39"/>
    <w:p w:rsidR="00510B39" w:rsidRDefault="00510B39" w:rsidP="00510B39">
      <w:r>
        <w:t>4</w:t>
      </w:r>
      <w:r>
        <w:t>) кімнати для психологічного розвантаження;</w:t>
      </w:r>
    </w:p>
    <w:p w:rsidR="00510B39" w:rsidRDefault="00510B39" w:rsidP="00510B39"/>
    <w:p w:rsidR="00510B39" w:rsidRDefault="00510B39" w:rsidP="00510B39">
      <w:r>
        <w:t>5</w:t>
      </w:r>
      <w:r>
        <w:t>) ресурсна кімната або кабінет соціально-побутового орієнтування;</w:t>
      </w:r>
    </w:p>
    <w:p w:rsidR="00510B39" w:rsidRDefault="00510B39" w:rsidP="00510B39"/>
    <w:p w:rsidR="00510B39" w:rsidRDefault="00510B39" w:rsidP="00510B39">
      <w:r>
        <w:t>6</w:t>
      </w:r>
      <w:r>
        <w:t>) навчально-виробничі майстерні для організації трудового навчання та технологій;</w:t>
      </w:r>
    </w:p>
    <w:p w:rsidR="00510B39" w:rsidRDefault="00510B39" w:rsidP="00510B39"/>
    <w:p w:rsidR="00510B39" w:rsidRDefault="00510B39" w:rsidP="00510B39">
      <w:r>
        <w:t xml:space="preserve"> 7</w:t>
      </w:r>
      <w:r>
        <w:t xml:space="preserve">) кабінет для індивідуальних та групових занять з розвитку </w:t>
      </w:r>
      <w:proofErr w:type="spellStart"/>
      <w:r>
        <w:t>слухо-зоро-тактильного</w:t>
      </w:r>
      <w:proofErr w:type="spellEnd"/>
      <w:r>
        <w:t xml:space="preserve"> сприймання та формування вимови.</w:t>
      </w:r>
    </w:p>
    <w:p w:rsidR="00510B39" w:rsidRDefault="00510B39" w:rsidP="00510B39"/>
    <w:p w:rsidR="00510B39" w:rsidRDefault="00510B39" w:rsidP="00510B39">
      <w:r>
        <w:t xml:space="preserve"> </w:t>
      </w:r>
    </w:p>
    <w:p w:rsidR="00510B39" w:rsidRDefault="00510B39" w:rsidP="00510B39">
      <w:r>
        <w:t xml:space="preserve"> </w:t>
      </w:r>
      <w:r>
        <w:t>82. У спеціальних школах для осіб з порушеннями слуху також створюються:</w:t>
      </w:r>
    </w:p>
    <w:p w:rsidR="00510B39" w:rsidRDefault="00510B39" w:rsidP="00510B39"/>
    <w:p w:rsidR="00510B39" w:rsidRDefault="00510B39" w:rsidP="00510B39">
      <w:r>
        <w:t>1) кабінет української жестової мови;</w:t>
      </w:r>
    </w:p>
    <w:p w:rsidR="00510B39" w:rsidRDefault="00510B39" w:rsidP="00510B39"/>
    <w:p w:rsidR="00510B39" w:rsidRDefault="00510B39" w:rsidP="00510B39">
      <w:r>
        <w:t xml:space="preserve">2) слуховий кабінет, обладнаний комплектом стаціонарної (дротової або бездротової) звукопідсилювальної апаратури колективного користування, комп’ютерною технікою з програмним забезпеченням для проведення групових занять з розвитку слухового сприймання, формування навичок користування залишковим слухом у процесі мовленнєвого спілкування, нормалізації тембру, голосу, інтонації і ритму мовлення, розвитку здатності орієнтуватись у світі </w:t>
      </w:r>
      <w:proofErr w:type="spellStart"/>
      <w:r>
        <w:t>немовленнєвих</w:t>
      </w:r>
      <w:proofErr w:type="spellEnd"/>
      <w:r>
        <w:t xml:space="preserve"> звуків та діагностичною апаратурою, зокрема аудіометром, для проведення індивідуальної роботи з вивчення стану і динаміки порушеної слухової функції, виявлення резерву її розвитку, підбору і уточненню режиму слухової апаратури;</w:t>
      </w:r>
    </w:p>
    <w:p w:rsidR="00510B39" w:rsidRDefault="00510B39" w:rsidP="00510B39"/>
    <w:p w:rsidR="00510B39" w:rsidRDefault="00510B39" w:rsidP="00510B39">
      <w:r>
        <w:t>3) кабінет інформатики з комп’ютерною технікою із спеціальним програмним забезпеченням.</w:t>
      </w:r>
    </w:p>
    <w:p w:rsidR="00510B39" w:rsidRDefault="00510B39" w:rsidP="00510B39"/>
    <w:p w:rsidR="00510B39" w:rsidRDefault="00510B39" w:rsidP="00510B39">
      <w:r>
        <w:t xml:space="preserve"> </w:t>
      </w:r>
      <w:r>
        <w:t>84. Спеціальна школа може мати інші приміщення відповідно до потреб освітнього процесу.</w:t>
      </w:r>
    </w:p>
    <w:p w:rsidR="00510B39" w:rsidRDefault="00510B39" w:rsidP="00510B39"/>
    <w:p w:rsidR="00510B39" w:rsidRDefault="00510B39" w:rsidP="00510B39">
      <w:r>
        <w:t>85. Оплата праці педагогічних працівників та вихователів груп подовженого дня спеціальної школи здійснюється відповідно до законодавства.</w:t>
      </w:r>
    </w:p>
    <w:p w:rsidR="00510B39" w:rsidRDefault="00510B39" w:rsidP="00510B39"/>
    <w:p w:rsidR="00510B39" w:rsidRDefault="00510B39" w:rsidP="00510B39">
      <w:r>
        <w:t>86. Учні (вихованці) забезпечуються спортивним інвентарем та обладнанням, засобами навчання та іншим навчальним приладдям, іграшками та іграми, матеріалами для розвитку індивідуальних творчих здібностей, гурткової, секційної роботи, технічними та іншими засобами реабілітації, виробами медичного призначення відповідно до встановлених норм та Порядку забезпечення допоміжними засобами для навчання осіб з особливими освітніми потребами у закладах освіти, затверджених постановою Кабінетом Міністрів України від 9 грудня 2020 р. № 1289 (Офіційний вісник України, 2021 р., № 2, ст. 85).</w:t>
      </w:r>
    </w:p>
    <w:p w:rsidR="00510B39" w:rsidRDefault="00510B39" w:rsidP="00510B39"/>
    <w:p w:rsidR="00510B39" w:rsidRDefault="00510B39" w:rsidP="00510B39">
      <w:r>
        <w:t xml:space="preserve">87. Засновник забезпечує підвезення учнів до спеціальної школи (місця навчання) та у зворотному напрямку (до місця проживання) відповідно до </w:t>
      </w:r>
      <w:r>
        <w:lastRenderedPageBreak/>
        <w:t>законодавства, у тому числі Законів України “Про повну загальну середню освіту” та “Про освіту”.</w:t>
      </w:r>
    </w:p>
    <w:p w:rsidR="00510B39" w:rsidRDefault="00510B39" w:rsidP="00510B39"/>
    <w:p w:rsidR="00510B39" w:rsidRDefault="00510B39" w:rsidP="00510B39">
      <w:r>
        <w:t>88. Спеціальна школа має право здійснювати міжнародне співробітництво відповідно до законодавства.</w:t>
      </w:r>
    </w:p>
    <w:p w:rsidR="00510B39" w:rsidRDefault="00510B39" w:rsidP="00510B39"/>
    <w:p w:rsidR="00510B39" w:rsidRDefault="00510B39" w:rsidP="00510B39">
      <w:r>
        <w:t xml:space="preserve">89. Здобуття дошкільної (за наявності дошкільного підрозділу), загальної середньої освіти, отримання психолого-педагогічних та </w:t>
      </w:r>
      <w:proofErr w:type="spellStart"/>
      <w:r>
        <w:t>корекційно-розвиткових</w:t>
      </w:r>
      <w:proofErr w:type="spellEnd"/>
      <w:r>
        <w:t xml:space="preserve"> послуг (допомоги) у комунальній спеціальній школі її учнями (вихованцями) здійснюється безоплатно за рахунок державного та місцевих бюджетів, коштів засновника (засновників), інших джерел, не заборонених законодавством.</w:t>
      </w:r>
    </w:p>
    <w:p w:rsidR="00510B39" w:rsidRDefault="00510B39" w:rsidP="00510B39"/>
    <w:p w:rsidR="00510B39" w:rsidRDefault="00510B39" w:rsidP="00510B39">
      <w:r>
        <w:t>90. Спеціальна школа володіє, користується і розпоряджається майном, земельною ділянкою відповідно до законодавства.</w:t>
      </w:r>
    </w:p>
    <w:p w:rsidR="00510B39" w:rsidRDefault="00510B39" w:rsidP="00510B39"/>
    <w:p w:rsidR="00510B39" w:rsidRDefault="00510B39" w:rsidP="00510B39">
      <w:r>
        <w:t>91. Фінансово-господарська діяльність спеціальної школи здійснюється відповідно до законодавства.</w:t>
      </w:r>
    </w:p>
    <w:p w:rsidR="00510B39" w:rsidRDefault="00510B39" w:rsidP="00510B39"/>
    <w:p w:rsidR="00510B39" w:rsidRDefault="00510B39" w:rsidP="00510B39">
      <w:r>
        <w:t>Спеціальна школа має самостійний баланс і кошторис, рахунки в органах Казначейства (для державних, комунальних спеціальних шкіл), а також рахунки у фінансових установах і банках державного сектору (для приватних та корпоративних спеціальних шкіл). Спеціальна школа може від свого імені набувати майнових та особистих немайнових прав, бути позивачем і відповідачем у суді, мати печатку, може запроваджувати власну символіку, мати інші атрибути юридичної особи.</w:t>
      </w:r>
    </w:p>
    <w:p w:rsidR="00510B39" w:rsidRDefault="00510B39" w:rsidP="00510B39"/>
    <w:p w:rsidR="00510B39" w:rsidRDefault="00510B39" w:rsidP="00510B39">
      <w:r>
        <w:t>Комунальні спеціальні школи є бюджетними установами, видатки на які здійснюються в установленому законодавством порядку за рахунок:</w:t>
      </w:r>
    </w:p>
    <w:p w:rsidR="00510B39" w:rsidRDefault="00510B39" w:rsidP="00510B39"/>
    <w:p w:rsidR="00510B39" w:rsidRDefault="00510B39" w:rsidP="00510B39">
      <w:r>
        <w:t>освітньої субвенції з державного бюджету:</w:t>
      </w:r>
    </w:p>
    <w:p w:rsidR="00510B39" w:rsidRDefault="00510B39" w:rsidP="00510B39"/>
    <w:p w:rsidR="00510B39" w:rsidRDefault="00510B39" w:rsidP="00510B39">
      <w:r>
        <w:t>відповідного місцевого бюджету;</w:t>
      </w:r>
    </w:p>
    <w:p w:rsidR="00510B39" w:rsidRDefault="00510B39" w:rsidP="00510B39"/>
    <w:p w:rsidR="00510B39" w:rsidRDefault="00510B39" w:rsidP="00510B39">
      <w:r>
        <w:t>додаткових джерел фінансування, не заборонених законодавством.</w:t>
      </w:r>
    </w:p>
    <w:p w:rsidR="00510B39" w:rsidRDefault="00510B39" w:rsidP="00510B39"/>
    <w:p w:rsidR="00510B39" w:rsidRDefault="00510B39" w:rsidP="00510B39">
      <w:r>
        <w:t>Спеціальна школа приватної форми власності утримується за рахунок коштів засновника (засновників), додаткових джерел фінансування, не заборонених законодавством.</w:t>
      </w:r>
    </w:p>
    <w:p w:rsidR="00510B39" w:rsidRDefault="00510B39" w:rsidP="00510B39"/>
    <w:p w:rsidR="00510B39" w:rsidRDefault="00510B39" w:rsidP="00510B39">
      <w:r>
        <w:t>92. Додатковими джерелами фінансування спеціальної школи є:</w:t>
      </w:r>
    </w:p>
    <w:p w:rsidR="00510B39" w:rsidRDefault="00510B39" w:rsidP="00510B39"/>
    <w:p w:rsidR="00510B39" w:rsidRDefault="00510B39" w:rsidP="00510B39">
      <w:r>
        <w:t>кошти, одержані за надання додаткових освітніх та інших платних послуг;</w:t>
      </w:r>
    </w:p>
    <w:p w:rsidR="00510B39" w:rsidRDefault="00510B39" w:rsidP="00510B39"/>
    <w:p w:rsidR="00510B39" w:rsidRDefault="00510B39" w:rsidP="00510B39">
      <w:r>
        <w:t>благодійні внески, гранти, дарунки, інші надходження, одержані від юридичних та фізичних осіб в установленому законодавством порядку.</w:t>
      </w:r>
    </w:p>
    <w:p w:rsidR="00510B39" w:rsidRDefault="00510B39" w:rsidP="00510B39"/>
    <w:p w:rsidR="00510B39" w:rsidRDefault="00510B39" w:rsidP="00510B39">
      <w:r>
        <w:t xml:space="preserve">Комунальні спеціальні школи мають право надавати платні послуги відповідно до постанови Кабінету Міністрів України від 27 серпня 2010 р. № 796 “Про затвердження переліку платних послуг, які можуть надаватися закладами </w:t>
      </w:r>
      <w:r>
        <w:lastRenderedPageBreak/>
        <w:t>освіти, іншими установами та закладами системи освіти, що належать до державної і комунальної форми власності” (Офіційний вісник, 2010 р., № 67, ст. 2410).</w:t>
      </w:r>
    </w:p>
    <w:p w:rsidR="00510B39" w:rsidRDefault="00510B39" w:rsidP="00510B39"/>
    <w:p w:rsidR="00510B39" w:rsidRDefault="00510B39" w:rsidP="00510B39">
      <w:r>
        <w:t>93. Надходження, отримані спеціальною школою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спеціальної школи, передбаченої її установчими документами.</w:t>
      </w:r>
    </w:p>
    <w:p w:rsidR="00510B39" w:rsidRDefault="00510B39" w:rsidP="00510B39"/>
    <w:p w:rsidR="00510B39" w:rsidRDefault="00510B39" w:rsidP="00510B39">
      <w:r>
        <w:t>Спеціальна школа провадить фінансово-господарську діяльність відповідно до Бюджетного кодексу України, Законів України “Про повну загальну середню освіту” та “Про освіту” та інших нормативно-правових актів.</w:t>
      </w:r>
    </w:p>
    <w:p w:rsidR="00510B39" w:rsidRDefault="00510B39" w:rsidP="00510B39"/>
    <w:p w:rsidR="00510B39" w:rsidRDefault="00510B39" w:rsidP="00510B39">
      <w:r>
        <w:t>Бюджетні асигнування за рахунок державного та місцевих бюджетів, включаючи кошти освітніх субвенцій, кошти, отримані спеціальною школою, повинні бути використані відповідно до її установчих документів, зокрема для організації та забезпечення її діяльності, та не можуть бути вилучені в дохід державного або місцевих бюджетів, крім випадків, передбачених законом.</w:t>
      </w:r>
    </w:p>
    <w:p w:rsidR="00510B39" w:rsidRDefault="00510B39" w:rsidP="00510B39"/>
    <w:p w:rsidR="00510B39" w:rsidRDefault="00510B39" w:rsidP="00510B39">
      <w:r>
        <w:t>Фінансування спеціальної школи здійснюється з державного та місцевих бюджетів відповідно до Бюджетного кодексу України.</w:t>
      </w:r>
    </w:p>
    <w:p w:rsidR="00510B39" w:rsidRDefault="00510B39" w:rsidP="00510B39"/>
    <w:p w:rsidR="00510B39" w:rsidRDefault="00510B39" w:rsidP="00510B39">
      <w:r>
        <w:t>Спеціальна школа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w:t>
      </w:r>
    </w:p>
    <w:p w:rsidR="00510B39" w:rsidRDefault="00510B39" w:rsidP="00510B39"/>
    <w:p w:rsidR="00510B39" w:rsidRDefault="00510B39" w:rsidP="00510B39">
      <w:r>
        <w:t>94. Вимоги до бухгалтерського обліку та звітності спеціальної школи визначаються законодавством.</w:t>
      </w:r>
    </w:p>
    <w:p w:rsidR="00510B39" w:rsidRDefault="00510B39" w:rsidP="00510B39"/>
    <w:p w:rsidR="00510B39" w:rsidRDefault="00510B39" w:rsidP="00510B39">
      <w:r>
        <w:t>Директор спеціальної школи та головний бухгалтер спеціальної школи несуть персональну відповідальність за достовірність бухгалтерської, фінансової та статистичної звітності відповідно до закону.</w:t>
      </w:r>
    </w:p>
    <w:p w:rsidR="00510B39" w:rsidRDefault="00510B39" w:rsidP="00510B39"/>
    <w:p w:rsidR="00510B39" w:rsidRDefault="00510B39" w:rsidP="00510B39">
      <w:r>
        <w:t>Контроль за фінансово-господарською діяльністю спеціальної школи в межах компетенції та відповідно до законодавства здійснюють засновник (уповноважений ним орган) та педагогічна рада.</w:t>
      </w:r>
    </w:p>
    <w:p w:rsidR="00510B39" w:rsidRDefault="00510B39" w:rsidP="00510B39"/>
    <w:p w:rsidR="00510B39" w:rsidRDefault="00510B39" w:rsidP="00510B39">
      <w:r>
        <w:t>95. Реорганізація і ліквідація спеціальних шкіл допускається лише після погодження МОН проекту відповідного рішення засновника.</w:t>
      </w:r>
    </w:p>
    <w:p w:rsidR="00510B39" w:rsidRDefault="00510B39" w:rsidP="00510B39"/>
    <w:p w:rsidR="00510B39" w:rsidRDefault="00510B39" w:rsidP="00510B39">
      <w:r>
        <w:t>96. Державний нагляд (контроль) за діяльністю спеціальної школи здійснюється відповідно до законодавства.</w:t>
      </w:r>
    </w:p>
    <w:p w:rsidR="00510B39" w:rsidRDefault="00510B39" w:rsidP="00510B39"/>
    <w:p w:rsidR="00510B39" w:rsidRPr="00510B39" w:rsidRDefault="00510B39" w:rsidP="00510B39">
      <w:pPr>
        <w:jc w:val="center"/>
        <w:rPr>
          <w:b/>
        </w:rPr>
      </w:pPr>
      <w:r w:rsidRPr="00510B39">
        <w:rPr>
          <w:b/>
        </w:rPr>
        <w:t>Діяльність спеціальної школи на період воєнного стану, надзвичайної ситуації або надзвичайного стану (особливого періоду)</w:t>
      </w:r>
    </w:p>
    <w:p w:rsidR="00510B39" w:rsidRDefault="00510B39" w:rsidP="00510B39"/>
    <w:p w:rsidR="00510B39" w:rsidRDefault="00510B39" w:rsidP="00510B39">
      <w:r>
        <w:t xml:space="preserve">97. Спеціальні школи незалежно від напряму (профілю) їх діяльності можуть зараховувати дітей з особливими освітніми потребами незалежно від категорії (типу) їх особливих освітніх потреб (труднощів) та дітей, які не мають </w:t>
      </w:r>
      <w:r>
        <w:lastRenderedPageBreak/>
        <w:t>особливих освітніх потреб, і додатково створювати для них класи, зокрема змішані та інклюзивні.</w:t>
      </w:r>
    </w:p>
    <w:p w:rsidR="00510B39" w:rsidRDefault="00510B39" w:rsidP="00510B39"/>
    <w:p w:rsidR="00510B39" w:rsidRDefault="00510B39" w:rsidP="00510B39">
      <w:r>
        <w:t>Гранична наповнюваність змішаних класів не може перевищувати восьми осіб. Для кожного учня, який здобуває освіту у змішаному класі, розробляється індивідуальна програма розвитку та індивідуальний навчальний план, що враховують індивідуальні особливості розвитку та категорію (тип) його особливих освітніх потреб (труднощів).</w:t>
      </w:r>
    </w:p>
    <w:p w:rsidR="00510B39" w:rsidRDefault="00510B39" w:rsidP="00510B39"/>
    <w:p w:rsidR="00510B39" w:rsidRDefault="00510B39" w:rsidP="00510B39">
      <w:r>
        <w:t xml:space="preserve">Організація освітнього процесу в інклюзивних класах здійснюється згідно з Порядком організації інклюзивного навчання у закладах загальної середньої освіти, затвердженим постановою Кабінету Міністрів України від 15 вересня 2021 р. № 957 (Офіційний вісник України, 2021 р., № 76, ст. 4774). Для досягнення учнями, які не мають особливих освітніх потреб, що навчаються в інклюзивних класах, результатів навчання, визначених державними стандартами, директор закладу затверджує річний навчальний план без </w:t>
      </w:r>
      <w:proofErr w:type="spellStart"/>
      <w:r>
        <w:t>корекційно-розвиткового</w:t>
      </w:r>
      <w:proofErr w:type="spellEnd"/>
      <w:r>
        <w:t xml:space="preserve"> складника.</w:t>
      </w:r>
    </w:p>
    <w:p w:rsidR="00510B39" w:rsidRDefault="00510B39" w:rsidP="00510B39"/>
    <w:p w:rsidR="00510B39" w:rsidRDefault="00510B39" w:rsidP="00510B39">
      <w:r>
        <w:t xml:space="preserve">Учні змішаних та інклюзивних класів </w:t>
      </w:r>
      <w:proofErr w:type="spellStart"/>
      <w:r>
        <w:t>посиляються</w:t>
      </w:r>
      <w:proofErr w:type="spellEnd"/>
      <w:r>
        <w:t xml:space="preserve"> до пансіону спеціальної школи відповідно до Порядку проживання та утримання учнів у пансіонах закладів освіти, затвердженого постановою Кабінету Міністрів України від 3 листопада 2021 р. № 1131 (Офіційний вісник України, 2021 р., № 88, ст. 5655).</w:t>
      </w:r>
    </w:p>
    <w:p w:rsidR="00510B39" w:rsidRDefault="00510B39" w:rsidP="00510B39"/>
    <w:p w:rsidR="00510B39" w:rsidRDefault="00510B39" w:rsidP="00510B39">
      <w:r>
        <w:t>Протягом одного року з дня припинення або скасування воєнного стану, надзвичайної ситуації або надзвичайного стану (особливого періоду) зазначені класи (крім інклюзивних) припиняють свою діяльність з подальшим забезпеченням продовження здобуття освіти учнями з особливими освітніми потребами з урахуванням положень пунктів 5 і 6 цього Положення у цьому ж закладі освіти або переводяться до іншого закладу освіти.</w:t>
      </w:r>
    </w:p>
    <w:p w:rsidR="00510B39" w:rsidRDefault="00510B39" w:rsidP="00510B39"/>
    <w:p w:rsidR="00510B39" w:rsidRDefault="00510B39" w:rsidP="00510B39">
      <w:r>
        <w:t>Змішані та інклюзивні класи утворюються в межах існуючої штатної чисельності педагогічних працівників спеціальної школи шляхом внутрішнього перерозподілу педагогічного навантаження та в межах наявного фонду оплати праці.</w:t>
      </w:r>
    </w:p>
    <w:p w:rsidR="00510B39" w:rsidRDefault="00510B39" w:rsidP="00510B39"/>
    <w:p w:rsidR="00510B39" w:rsidRDefault="00510B39" w:rsidP="00510B39">
      <w:r>
        <w:t>98. На період воєнного стану, надзвичайної ситуації або надзвичайного стану (особливого періоду) гранична наповнюваність класів, визначена пунктами 10 і 11 цього Положення, може бути збільшена відповідно до рішення директора спеціальної школи з урахуванням санітарних норм розміщення в класі дітей.</w:t>
      </w:r>
    </w:p>
    <w:p w:rsidR="00510B39" w:rsidRDefault="00510B39" w:rsidP="00510B39"/>
    <w:p w:rsidR="00510B39" w:rsidRDefault="00510B39" w:rsidP="00510B39">
      <w:r>
        <w:t xml:space="preserve">99. На період воєнного стану, надзвичайної ситуації або надзвичайного стану (особливого періоду) спеціальні школи можуть забезпечувати надання психолого-педагогічних, </w:t>
      </w:r>
      <w:proofErr w:type="spellStart"/>
      <w:r>
        <w:t>корекційно-розвиткових</w:t>
      </w:r>
      <w:proofErr w:type="spellEnd"/>
      <w:r>
        <w:t xml:space="preserve"> та реабілітаційних послуг (допомоги) змінному контингенту з особливими освітніми потребами - особам до 18 років, які не здобувають освіту в спеціальній школі, але можуть отримувати у ній психолого-педагогічні, </w:t>
      </w:r>
      <w:proofErr w:type="spellStart"/>
      <w:r>
        <w:t>корекційно-розвиткові</w:t>
      </w:r>
      <w:proofErr w:type="spellEnd"/>
      <w:r>
        <w:t xml:space="preserve"> та реабілітаційні послуги (допомогу), в межах штатної чисельності педагогічних працівників спеціальної школи.</w:t>
      </w:r>
    </w:p>
    <w:p w:rsidR="00510B39" w:rsidRDefault="00510B39" w:rsidP="00510B39"/>
    <w:p w:rsidR="00510B39" w:rsidRDefault="00510B39" w:rsidP="00510B39">
      <w:r>
        <w:lastRenderedPageBreak/>
        <w:t xml:space="preserve">Для надання послуг (допомоги) змінному контингенту з особливими освітніми потребами до спеціальної школи можуть надаватися копії документів, що посвідчують особу дитини, висновку інклюзивно-ресурсного центру про комплексну психолого-педагогічну оцінку розвитку особи або пред’являтися електронні відображення документів з використанням мобільного додатка Єдиного державного </w:t>
      </w:r>
      <w:proofErr w:type="spellStart"/>
      <w:r>
        <w:t>вебпорталу</w:t>
      </w:r>
      <w:proofErr w:type="spellEnd"/>
      <w:r>
        <w:t xml:space="preserve"> електронних послуг (Дія).</w:t>
      </w:r>
    </w:p>
    <w:p w:rsidR="00510B39" w:rsidRDefault="00510B39" w:rsidP="00510B39"/>
    <w:p w:rsidR="00510B39" w:rsidRDefault="00510B39" w:rsidP="00510B39">
      <w:r>
        <w:t>Облік змінного контингенту з особливими освітніми потребами ведеться директором спеціальної школи (або уповноваженою ним особою) через систему автоматизації роботи інклюзивно-ресурсних центрів або іншими доступними засобами.</w:t>
      </w:r>
    </w:p>
    <w:p w:rsidR="00510B39" w:rsidRDefault="00510B39" w:rsidP="00510B39"/>
    <w:p w:rsidR="00510B39" w:rsidRDefault="00510B39" w:rsidP="00510B39">
      <w:r>
        <w:t>{Положення доповнено розділом згідно з Постановою КМ № 979 від 30.08.2022}</w:t>
      </w:r>
    </w:p>
    <w:p w:rsidR="00510B39" w:rsidRDefault="00510B39" w:rsidP="00510B39"/>
    <w:p w:rsidR="00510B39" w:rsidRDefault="00510B39" w:rsidP="00510B39">
      <w:r>
        <w:t>{Положення в редакції Постанови КМ № 1132 від 03.11.2021}</w:t>
      </w:r>
    </w:p>
    <w:p w:rsidR="00510B39" w:rsidRDefault="00510B39" w:rsidP="00510B39"/>
    <w:sectPr w:rsidR="00510B3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F52"/>
    <w:multiLevelType w:val="hybridMultilevel"/>
    <w:tmpl w:val="7902C07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4ED9"/>
    <w:rsid w:val="000415AB"/>
    <w:rsid w:val="00510B39"/>
    <w:rsid w:val="005E25AE"/>
    <w:rsid w:val="006E4ED9"/>
    <w:rsid w:val="007D0819"/>
    <w:rsid w:val="009E1329"/>
    <w:rsid w:val="00CA660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6E4ED9"/>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5AE"/>
    <w:pPr>
      <w:ind w:left="720"/>
      <w:contextualSpacing/>
    </w:pPr>
  </w:style>
  <w:style w:type="paragraph" w:customStyle="1" w:styleId="rvps6">
    <w:name w:val="rvps6"/>
    <w:basedOn w:val="a"/>
    <w:rsid w:val="00510B39"/>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510B39"/>
  </w:style>
  <w:style w:type="paragraph" w:customStyle="1" w:styleId="rvps18">
    <w:name w:val="rvps18"/>
    <w:basedOn w:val="a"/>
    <w:rsid w:val="00510B39"/>
    <w:pPr>
      <w:spacing w:before="100" w:beforeAutospacing="1" w:after="100" w:afterAutospacing="1"/>
    </w:pPr>
    <w:rPr>
      <w:rFonts w:ascii="Times New Roman" w:hAnsi="Times New Roman"/>
      <w:sz w:val="24"/>
      <w:szCs w:val="24"/>
      <w:lang w:eastAsia="uk-UA"/>
    </w:rPr>
  </w:style>
  <w:style w:type="character" w:styleId="a4">
    <w:name w:val="Hyperlink"/>
    <w:basedOn w:val="a0"/>
    <w:uiPriority w:val="99"/>
    <w:semiHidden/>
    <w:unhideWhenUsed/>
    <w:rsid w:val="00510B39"/>
    <w:rPr>
      <w:color w:val="0000FF"/>
      <w:u w:val="single"/>
    </w:rPr>
  </w:style>
  <w:style w:type="paragraph" w:styleId="a5">
    <w:name w:val="Balloon Text"/>
    <w:basedOn w:val="a"/>
    <w:link w:val="a6"/>
    <w:uiPriority w:val="99"/>
    <w:semiHidden/>
    <w:unhideWhenUsed/>
    <w:rsid w:val="009E1329"/>
    <w:rPr>
      <w:rFonts w:ascii="Tahoma" w:hAnsi="Tahoma" w:cs="Tahoma"/>
      <w:sz w:val="16"/>
      <w:szCs w:val="16"/>
    </w:rPr>
  </w:style>
  <w:style w:type="character" w:customStyle="1" w:styleId="a6">
    <w:name w:val="Текст выноски Знак"/>
    <w:basedOn w:val="a0"/>
    <w:link w:val="a5"/>
    <w:uiPriority w:val="99"/>
    <w:semiHidden/>
    <w:rsid w:val="009E1329"/>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6E4ED9"/>
    <w:pPr>
      <w:spacing w:after="0" w:line="240" w:lineRule="auto"/>
    </w:pPr>
    <w:rPr>
      <w:rFonts w:ascii="Antiqua" w:eastAsia="Times New Roman"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E25AE"/>
    <w:pPr>
      <w:ind w:left="720"/>
      <w:contextualSpacing/>
    </w:pPr>
  </w:style>
  <w:style w:type="paragraph" w:customStyle="1" w:styleId="rvps6">
    <w:name w:val="rvps6"/>
    <w:basedOn w:val="a"/>
    <w:rsid w:val="00510B39"/>
    <w:pPr>
      <w:spacing w:before="100" w:beforeAutospacing="1" w:after="100" w:afterAutospacing="1"/>
    </w:pPr>
    <w:rPr>
      <w:rFonts w:ascii="Times New Roman" w:hAnsi="Times New Roman"/>
      <w:sz w:val="24"/>
      <w:szCs w:val="24"/>
      <w:lang w:eastAsia="uk-UA"/>
    </w:rPr>
  </w:style>
  <w:style w:type="character" w:customStyle="1" w:styleId="rvts23">
    <w:name w:val="rvts23"/>
    <w:basedOn w:val="a0"/>
    <w:rsid w:val="00510B39"/>
  </w:style>
  <w:style w:type="paragraph" w:customStyle="1" w:styleId="rvps18">
    <w:name w:val="rvps18"/>
    <w:basedOn w:val="a"/>
    <w:rsid w:val="00510B39"/>
    <w:pPr>
      <w:spacing w:before="100" w:beforeAutospacing="1" w:after="100" w:afterAutospacing="1"/>
    </w:pPr>
    <w:rPr>
      <w:rFonts w:ascii="Times New Roman" w:hAnsi="Times New Roman"/>
      <w:sz w:val="24"/>
      <w:szCs w:val="24"/>
      <w:lang w:eastAsia="uk-UA"/>
    </w:rPr>
  </w:style>
  <w:style w:type="character" w:styleId="a4">
    <w:name w:val="Hyperlink"/>
    <w:basedOn w:val="a0"/>
    <w:uiPriority w:val="99"/>
    <w:semiHidden/>
    <w:unhideWhenUsed/>
    <w:rsid w:val="00510B39"/>
    <w:rPr>
      <w:color w:val="0000FF"/>
      <w:u w:val="single"/>
    </w:rPr>
  </w:style>
  <w:style w:type="paragraph" w:styleId="a5">
    <w:name w:val="Balloon Text"/>
    <w:basedOn w:val="a"/>
    <w:link w:val="a6"/>
    <w:uiPriority w:val="99"/>
    <w:semiHidden/>
    <w:unhideWhenUsed/>
    <w:rsid w:val="009E1329"/>
    <w:rPr>
      <w:rFonts w:ascii="Tahoma" w:hAnsi="Tahoma" w:cs="Tahoma"/>
      <w:sz w:val="16"/>
      <w:szCs w:val="16"/>
    </w:rPr>
  </w:style>
  <w:style w:type="character" w:customStyle="1" w:styleId="a6">
    <w:name w:val="Текст выноски Знак"/>
    <w:basedOn w:val="a0"/>
    <w:link w:val="a5"/>
    <w:uiPriority w:val="99"/>
    <w:semiHidden/>
    <w:rsid w:val="009E1329"/>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85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843-2021-%D0%BF"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zakon.rada.gov.ua/laws/show/853-2020-%D0%B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586-2020-%D0%BF" TargetMode="External"/><Relationship Id="rId11" Type="http://schemas.openxmlformats.org/officeDocument/2006/relationships/hyperlink" Target="https://zakon.rada.gov.ua/laws/show/1026-2025-%D0%BF" TargetMode="External"/><Relationship Id="rId5" Type="http://schemas.openxmlformats.org/officeDocument/2006/relationships/webSettings" Target="webSettings.xml"/><Relationship Id="rId10" Type="http://schemas.openxmlformats.org/officeDocument/2006/relationships/hyperlink" Target="https://zakon.rada.gov.ua/laws/show/979-2022-%D0%BF" TargetMode="External"/><Relationship Id="rId4" Type="http://schemas.openxmlformats.org/officeDocument/2006/relationships/settings" Target="settings.xml"/><Relationship Id="rId9" Type="http://schemas.openxmlformats.org/officeDocument/2006/relationships/hyperlink" Target="https://zakon.rada.gov.ua/laws/show/1132-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28</Pages>
  <Words>39955</Words>
  <Characters>22775</Characters>
  <Application>Microsoft Office Word</Application>
  <DocSecurity>0</DocSecurity>
  <Lines>189</Lines>
  <Paragraphs>125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dc:creator>
  <cp:lastModifiedBy>Anna</cp:lastModifiedBy>
  <cp:revision>1</cp:revision>
  <cp:lastPrinted>2025-12-29T11:48:00Z</cp:lastPrinted>
  <dcterms:created xsi:type="dcterms:W3CDTF">2025-12-29T10:51:00Z</dcterms:created>
  <dcterms:modified xsi:type="dcterms:W3CDTF">2025-12-29T11:52:00Z</dcterms:modified>
</cp:coreProperties>
</file>